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2D9" w:rsidRDefault="006242D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242D9" w:rsidRDefault="006242D9">
      <w:pPr>
        <w:pStyle w:val="ConsPlusNormal"/>
        <w:jc w:val="both"/>
        <w:outlineLvl w:val="0"/>
      </w:pPr>
    </w:p>
    <w:p w:rsidR="006242D9" w:rsidRDefault="006242D9">
      <w:pPr>
        <w:pStyle w:val="ConsPlusTitle"/>
        <w:jc w:val="center"/>
        <w:outlineLvl w:val="0"/>
      </w:pPr>
      <w:r>
        <w:t>МИНИСТЕРСТВО ИНВЕСТИЦИЙ И РАЗВИТИЯ СВЕРДЛОВСКОЙ ОБЛАСТИ</w:t>
      </w:r>
    </w:p>
    <w:p w:rsidR="006242D9" w:rsidRDefault="006242D9">
      <w:pPr>
        <w:pStyle w:val="ConsPlusTitle"/>
        <w:jc w:val="center"/>
      </w:pPr>
    </w:p>
    <w:p w:rsidR="006242D9" w:rsidRDefault="006242D9">
      <w:pPr>
        <w:pStyle w:val="ConsPlusTitle"/>
        <w:jc w:val="center"/>
      </w:pPr>
      <w:r>
        <w:t>ПРИКАЗ</w:t>
      </w:r>
    </w:p>
    <w:p w:rsidR="006242D9" w:rsidRDefault="006242D9">
      <w:pPr>
        <w:pStyle w:val="ConsPlusTitle"/>
        <w:jc w:val="center"/>
      </w:pPr>
      <w:r>
        <w:t>от 25 марта 2024 г. N 39</w:t>
      </w:r>
    </w:p>
    <w:p w:rsidR="006242D9" w:rsidRDefault="006242D9">
      <w:pPr>
        <w:pStyle w:val="ConsPlusTitle"/>
        <w:jc w:val="center"/>
      </w:pPr>
    </w:p>
    <w:p w:rsidR="006242D9" w:rsidRDefault="006242D9">
      <w:pPr>
        <w:pStyle w:val="ConsPlusTitle"/>
        <w:jc w:val="center"/>
      </w:pPr>
      <w:r>
        <w:t>О КОМИССИИ ПО СОБЛЮДЕНИЮ ТРЕБОВАНИЙ К СЛУЖЕБНОМУ ПОВЕДЕНИЮ</w:t>
      </w:r>
    </w:p>
    <w:p w:rsidR="006242D9" w:rsidRDefault="006242D9">
      <w:pPr>
        <w:pStyle w:val="ConsPlusTitle"/>
        <w:jc w:val="center"/>
      </w:pPr>
      <w:r>
        <w:t>ГОСУДАРСТВЕННЫХ ГРАЖДАНСКИХ СЛУЖАЩИХ СВЕРДЛОВСКОЙ ОБЛАСТИ</w:t>
      </w:r>
    </w:p>
    <w:p w:rsidR="006242D9" w:rsidRDefault="006242D9">
      <w:pPr>
        <w:pStyle w:val="ConsPlusTitle"/>
        <w:jc w:val="center"/>
      </w:pPr>
      <w:r>
        <w:t>И УРЕГУЛИРОВАНИЮ КОНФЛИКТА ИНТЕРЕСОВ В МИНИСТЕРСТВЕ</w:t>
      </w:r>
    </w:p>
    <w:p w:rsidR="006242D9" w:rsidRDefault="006242D9">
      <w:pPr>
        <w:pStyle w:val="ConsPlusTitle"/>
        <w:jc w:val="center"/>
      </w:pPr>
      <w:r>
        <w:t>ИНВЕСТИЦИЙ И РАЗВИТИЯ СВЕРДЛОВСКОЙ ОБЛАСТИ</w:t>
      </w:r>
    </w:p>
    <w:p w:rsidR="006242D9" w:rsidRDefault="006242D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242D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242D9" w:rsidRDefault="006242D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42D9" w:rsidRDefault="006242D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242D9" w:rsidRDefault="006242D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242D9" w:rsidRDefault="006242D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Мининвестразвития СО от 13.05.2024 </w:t>
            </w:r>
            <w:hyperlink r:id="rId5">
              <w:r>
                <w:rPr>
                  <w:color w:val="0000FF"/>
                </w:rPr>
                <w:t>N 68</w:t>
              </w:r>
            </w:hyperlink>
            <w:r>
              <w:rPr>
                <w:color w:val="392C69"/>
              </w:rPr>
              <w:t>,</w:t>
            </w:r>
          </w:p>
          <w:p w:rsidR="006242D9" w:rsidRDefault="006242D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09.07.2024 </w:t>
            </w:r>
            <w:hyperlink r:id="rId6">
              <w:r>
                <w:rPr>
                  <w:color w:val="0000FF"/>
                </w:rPr>
                <w:t>N 101</w:t>
              </w:r>
            </w:hyperlink>
            <w:r>
              <w:rPr>
                <w:color w:val="392C69"/>
              </w:rPr>
              <w:t xml:space="preserve">, от 11.04.2025 </w:t>
            </w:r>
            <w:hyperlink r:id="rId7">
              <w:r>
                <w:rPr>
                  <w:color w:val="0000FF"/>
                </w:rPr>
                <w:t>N 53</w:t>
              </w:r>
            </w:hyperlink>
            <w:r>
              <w:rPr>
                <w:color w:val="392C69"/>
              </w:rPr>
              <w:t xml:space="preserve">, от 19.06.2025 </w:t>
            </w:r>
            <w:hyperlink r:id="rId8">
              <w:r>
                <w:rPr>
                  <w:color w:val="0000FF"/>
                </w:rPr>
                <w:t>N 86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42D9" w:rsidRDefault="006242D9">
            <w:pPr>
              <w:pStyle w:val="ConsPlusNormal"/>
            </w:pPr>
          </w:p>
        </w:tc>
      </w:tr>
    </w:tbl>
    <w:p w:rsidR="006242D9" w:rsidRDefault="006242D9">
      <w:pPr>
        <w:pStyle w:val="ConsPlusNormal"/>
        <w:jc w:val="both"/>
      </w:pPr>
    </w:p>
    <w:p w:rsidR="006242D9" w:rsidRDefault="006242D9">
      <w:pPr>
        <w:pStyle w:val="ConsPlusNormal"/>
        <w:ind w:firstLine="540"/>
        <w:jc w:val="both"/>
      </w:pPr>
      <w:r>
        <w:t xml:space="preserve">В соответствии с </w:t>
      </w:r>
      <w:hyperlink r:id="rId9">
        <w:r>
          <w:rPr>
            <w:color w:val="0000FF"/>
          </w:rPr>
          <w:t>частью 6 статьи 19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Федерации",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</w:t>
      </w:r>
      <w:hyperlink r:id="rId11">
        <w:r>
          <w:rPr>
            <w:color w:val="0000FF"/>
          </w:rPr>
          <w:t>Указом</w:t>
        </w:r>
      </w:hyperlink>
      <w:r>
        <w:t xml:space="preserve"> Президента Российской Федерации от 1 июля 2010 года N 821 "О комиссиях по соблюдению требований к служебному поведению федеральных государственных служащих и урегулированию конфликта интересов", </w:t>
      </w:r>
      <w:hyperlink r:id="rId12">
        <w:r>
          <w:rPr>
            <w:color w:val="0000FF"/>
          </w:rPr>
          <w:t>подпунктом 2 части первой пункта 1 статьи 11</w:t>
        </w:r>
      </w:hyperlink>
      <w:r>
        <w:t xml:space="preserve"> Закона Свердловской области от 15 июля 2005 года N 84-ОЗ "Об особенностях государственной гражданской службы Свердловской области" и в целях организации принятия мер по профилактике коррупционных и иных правонарушений на государственной гражданской службе Свердловской области в Министерстве инвестиций и развития Свердловской области приказываю: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1. Утвердить: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 xml:space="preserve">1) </w:t>
      </w:r>
      <w:hyperlink w:anchor="P44">
        <w:r>
          <w:rPr>
            <w:color w:val="0000FF"/>
          </w:rPr>
          <w:t>Положение</w:t>
        </w:r>
      </w:hyperlink>
      <w:r>
        <w:t xml:space="preserve"> о Комиссии по соблюдению требований к служебному поведению государственных гражданских служащих Свердловской области и урегулированию конфликта интересов в Министерстве инвестиций и развития Свердловской области (прилагается);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 xml:space="preserve">2) </w:t>
      </w:r>
      <w:hyperlink w:anchor="P589">
        <w:r>
          <w:rPr>
            <w:color w:val="0000FF"/>
          </w:rPr>
          <w:t>Порядок</w:t>
        </w:r>
      </w:hyperlink>
      <w:r>
        <w:t xml:space="preserve"> работы Комиссии по соблюдению требований к служебному поведению государственных гражданских служащих Свердловской области и урегулированию конфликта интересов в Министерстве инвестиций и развития Свердловской области (прилагается);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 xml:space="preserve">3) </w:t>
      </w:r>
      <w:hyperlink w:anchor="P662">
        <w:r>
          <w:rPr>
            <w:color w:val="0000FF"/>
          </w:rPr>
          <w:t>состав</w:t>
        </w:r>
      </w:hyperlink>
      <w:r>
        <w:t xml:space="preserve"> Комиссии по соблюдению требований к служебному поведению государственных гражданских служащих Свердловской области и урегулированию конфликта интересов в Министерстве инвестиций и развития Свердловской области (прилагается).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3">
        <w:r>
          <w:rPr>
            <w:color w:val="0000FF"/>
          </w:rPr>
          <w:t>Приказ</w:t>
        </w:r>
      </w:hyperlink>
      <w:r>
        <w:t xml:space="preserve"> Министерства инвестиций и развития Свердловской области от 26.07.2016 N 100 "О Комиссии по соблюдению требований к служебному поведению государственных гражданских служащих Свердловской области и урегулированию конфликта интересов в Министерстве инвестиций и развития Свердловской области" ("Официальный интернет-портал правовой информации Свердловской области" (</w:t>
      </w:r>
      <w:hyperlink r:id="rId14">
        <w:r>
          <w:rPr>
            <w:color w:val="0000FF"/>
          </w:rPr>
          <w:t>www.pravo.gov66.ru</w:t>
        </w:r>
      </w:hyperlink>
      <w:r>
        <w:t xml:space="preserve">), 2016, 28 июня, N 9201) с изменениями, внесенными Приказами Министерства инвестиций и развития Свердловской области от 22.06.2017 </w:t>
      </w:r>
      <w:hyperlink r:id="rId15">
        <w:r>
          <w:rPr>
            <w:color w:val="0000FF"/>
          </w:rPr>
          <w:t>N 143</w:t>
        </w:r>
      </w:hyperlink>
      <w:r>
        <w:t xml:space="preserve">, от 24.10.2018 </w:t>
      </w:r>
      <w:hyperlink r:id="rId16">
        <w:r>
          <w:rPr>
            <w:color w:val="0000FF"/>
          </w:rPr>
          <w:t>N 236</w:t>
        </w:r>
      </w:hyperlink>
      <w:r>
        <w:t xml:space="preserve">, от 06.02.2019 </w:t>
      </w:r>
      <w:hyperlink r:id="rId17">
        <w:r>
          <w:rPr>
            <w:color w:val="0000FF"/>
          </w:rPr>
          <w:t>N 31</w:t>
        </w:r>
      </w:hyperlink>
      <w:r>
        <w:t xml:space="preserve">, от 18.11.2020 </w:t>
      </w:r>
      <w:hyperlink r:id="rId18">
        <w:r>
          <w:rPr>
            <w:color w:val="0000FF"/>
          </w:rPr>
          <w:t>N 216</w:t>
        </w:r>
      </w:hyperlink>
      <w:r>
        <w:t xml:space="preserve"> и от 16.08.2021 </w:t>
      </w:r>
      <w:hyperlink r:id="rId19">
        <w:r>
          <w:rPr>
            <w:color w:val="0000FF"/>
          </w:rPr>
          <w:t>N 169</w:t>
        </w:r>
      </w:hyperlink>
      <w:r>
        <w:t>.</w:t>
      </w:r>
    </w:p>
    <w:p w:rsidR="006242D9" w:rsidRDefault="006242D9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Приказа</w:t>
        </w:r>
      </w:hyperlink>
      <w:r>
        <w:t xml:space="preserve"> Мининвестразвития СО от 13.05.2024 N 68)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3. Контроль за исполнением настоящего Приказа возложить на Заместителя Министра инвестиций и развития Свердловской области С.А. Сосновских.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lastRenderedPageBreak/>
        <w:t>4. Настоящий Приказ опубликовать на "Официальном интернет-портале правовой информации Свердловской области" (</w:t>
      </w:r>
      <w:hyperlink r:id="rId21">
        <w:r>
          <w:rPr>
            <w:color w:val="0000FF"/>
          </w:rPr>
          <w:t>www.pravo.gov66.ru</w:t>
        </w:r>
      </w:hyperlink>
      <w:r>
        <w:t>) и разместить на официальном сайте Министерства инвестиций и развития Свердловской области в информационно-телекоммуникационной сети "Интернет" (</w:t>
      </w:r>
      <w:hyperlink r:id="rId22">
        <w:r>
          <w:rPr>
            <w:color w:val="0000FF"/>
          </w:rPr>
          <w:t>www.mir.midural.ru</w:t>
        </w:r>
      </w:hyperlink>
      <w:r>
        <w:t>).</w:t>
      </w:r>
    </w:p>
    <w:p w:rsidR="006242D9" w:rsidRDefault="006242D9">
      <w:pPr>
        <w:pStyle w:val="ConsPlusNormal"/>
        <w:jc w:val="both"/>
      </w:pPr>
    </w:p>
    <w:p w:rsidR="006242D9" w:rsidRDefault="006242D9">
      <w:pPr>
        <w:pStyle w:val="ConsPlusNormal"/>
        <w:jc w:val="right"/>
      </w:pPr>
      <w:r>
        <w:t>Министр</w:t>
      </w:r>
    </w:p>
    <w:p w:rsidR="006242D9" w:rsidRDefault="006242D9">
      <w:pPr>
        <w:pStyle w:val="ConsPlusNormal"/>
        <w:jc w:val="right"/>
      </w:pPr>
      <w:r>
        <w:t>В.В.ТРЕТЬЯКОВ</w:t>
      </w:r>
    </w:p>
    <w:p w:rsidR="006242D9" w:rsidRDefault="006242D9">
      <w:pPr>
        <w:pStyle w:val="ConsPlusNormal"/>
        <w:jc w:val="both"/>
      </w:pPr>
    </w:p>
    <w:p w:rsidR="006242D9" w:rsidRDefault="006242D9">
      <w:pPr>
        <w:pStyle w:val="ConsPlusNormal"/>
        <w:jc w:val="both"/>
      </w:pPr>
    </w:p>
    <w:p w:rsidR="006242D9" w:rsidRDefault="006242D9">
      <w:pPr>
        <w:pStyle w:val="ConsPlusNormal"/>
        <w:jc w:val="both"/>
      </w:pPr>
    </w:p>
    <w:p w:rsidR="006242D9" w:rsidRDefault="006242D9">
      <w:pPr>
        <w:pStyle w:val="ConsPlusNormal"/>
        <w:jc w:val="both"/>
      </w:pPr>
    </w:p>
    <w:p w:rsidR="006242D9" w:rsidRDefault="006242D9">
      <w:pPr>
        <w:pStyle w:val="ConsPlusNormal"/>
        <w:jc w:val="both"/>
      </w:pPr>
    </w:p>
    <w:p w:rsidR="006242D9" w:rsidRDefault="006242D9">
      <w:pPr>
        <w:pStyle w:val="ConsPlusNormal"/>
        <w:jc w:val="right"/>
        <w:outlineLvl w:val="0"/>
      </w:pPr>
      <w:r>
        <w:t>Утверждено</w:t>
      </w:r>
    </w:p>
    <w:p w:rsidR="006242D9" w:rsidRDefault="006242D9">
      <w:pPr>
        <w:pStyle w:val="ConsPlusNormal"/>
        <w:jc w:val="right"/>
      </w:pPr>
      <w:r>
        <w:t>Приказом</w:t>
      </w:r>
    </w:p>
    <w:p w:rsidR="006242D9" w:rsidRDefault="006242D9">
      <w:pPr>
        <w:pStyle w:val="ConsPlusNormal"/>
        <w:jc w:val="right"/>
      </w:pPr>
      <w:r>
        <w:t>Министерства инвестиций и развития</w:t>
      </w:r>
    </w:p>
    <w:p w:rsidR="006242D9" w:rsidRDefault="006242D9">
      <w:pPr>
        <w:pStyle w:val="ConsPlusNormal"/>
        <w:jc w:val="right"/>
      </w:pPr>
      <w:r>
        <w:t>Свердловской области</w:t>
      </w:r>
    </w:p>
    <w:p w:rsidR="006242D9" w:rsidRDefault="006242D9">
      <w:pPr>
        <w:pStyle w:val="ConsPlusNormal"/>
        <w:jc w:val="right"/>
      </w:pPr>
      <w:r>
        <w:t>от 25 марта 2024 г. N 39</w:t>
      </w:r>
    </w:p>
    <w:p w:rsidR="006242D9" w:rsidRDefault="006242D9">
      <w:pPr>
        <w:pStyle w:val="ConsPlusNormal"/>
        <w:jc w:val="right"/>
      </w:pPr>
      <w:r>
        <w:t>"О Комиссии по соблюдению</w:t>
      </w:r>
    </w:p>
    <w:p w:rsidR="006242D9" w:rsidRDefault="006242D9">
      <w:pPr>
        <w:pStyle w:val="ConsPlusNormal"/>
        <w:jc w:val="right"/>
      </w:pPr>
      <w:r>
        <w:t>требований к служебному поведению</w:t>
      </w:r>
    </w:p>
    <w:p w:rsidR="006242D9" w:rsidRDefault="006242D9">
      <w:pPr>
        <w:pStyle w:val="ConsPlusNormal"/>
        <w:jc w:val="right"/>
      </w:pPr>
      <w:r>
        <w:t>государственных гражданских служащих</w:t>
      </w:r>
    </w:p>
    <w:p w:rsidR="006242D9" w:rsidRDefault="006242D9">
      <w:pPr>
        <w:pStyle w:val="ConsPlusNormal"/>
        <w:jc w:val="right"/>
      </w:pPr>
      <w:r>
        <w:t>Свердловской области и урегулированию</w:t>
      </w:r>
    </w:p>
    <w:p w:rsidR="006242D9" w:rsidRDefault="006242D9">
      <w:pPr>
        <w:pStyle w:val="ConsPlusNormal"/>
        <w:jc w:val="right"/>
      </w:pPr>
      <w:r>
        <w:t>конфликта интересов в Министерстве</w:t>
      </w:r>
    </w:p>
    <w:p w:rsidR="006242D9" w:rsidRDefault="006242D9">
      <w:pPr>
        <w:pStyle w:val="ConsPlusNormal"/>
        <w:jc w:val="right"/>
      </w:pPr>
      <w:r>
        <w:t>инвестиций и развития</w:t>
      </w:r>
    </w:p>
    <w:p w:rsidR="006242D9" w:rsidRDefault="006242D9">
      <w:pPr>
        <w:pStyle w:val="ConsPlusNormal"/>
        <w:jc w:val="right"/>
      </w:pPr>
      <w:r>
        <w:t>Свердловской области"</w:t>
      </w:r>
    </w:p>
    <w:p w:rsidR="006242D9" w:rsidRDefault="006242D9">
      <w:pPr>
        <w:pStyle w:val="ConsPlusNormal"/>
        <w:jc w:val="both"/>
      </w:pPr>
    </w:p>
    <w:p w:rsidR="006242D9" w:rsidRDefault="006242D9">
      <w:pPr>
        <w:pStyle w:val="ConsPlusTitle"/>
        <w:jc w:val="center"/>
      </w:pPr>
      <w:bookmarkStart w:id="0" w:name="P44"/>
      <w:bookmarkEnd w:id="0"/>
      <w:r>
        <w:t>ПОЛОЖЕНИЕ</w:t>
      </w:r>
    </w:p>
    <w:p w:rsidR="006242D9" w:rsidRDefault="006242D9">
      <w:pPr>
        <w:pStyle w:val="ConsPlusTitle"/>
        <w:jc w:val="center"/>
      </w:pPr>
      <w:r>
        <w:t>О КОМИССИИ ПО СОБЛЮДЕНИЮ ТРЕБОВАНИЙ К СЛУЖЕБНОМУ ПОВЕДЕНИЮ</w:t>
      </w:r>
    </w:p>
    <w:p w:rsidR="006242D9" w:rsidRDefault="006242D9">
      <w:pPr>
        <w:pStyle w:val="ConsPlusTitle"/>
        <w:jc w:val="center"/>
      </w:pPr>
      <w:r>
        <w:t>ГОСУДАРСТВЕННЫХ ГРАЖДАНСКИХ СЛУЖАЩИХ СВЕРДЛОВСКОЙ ОБЛАСТИ</w:t>
      </w:r>
    </w:p>
    <w:p w:rsidR="006242D9" w:rsidRDefault="006242D9">
      <w:pPr>
        <w:pStyle w:val="ConsPlusTitle"/>
        <w:jc w:val="center"/>
      </w:pPr>
      <w:r>
        <w:t>И УРЕГУЛИРОВАНИЮ КОНФЛИКТА ИНТЕРЕСОВ В МИНИСТЕРСТВЕ</w:t>
      </w:r>
    </w:p>
    <w:p w:rsidR="006242D9" w:rsidRDefault="006242D9">
      <w:pPr>
        <w:pStyle w:val="ConsPlusTitle"/>
        <w:jc w:val="center"/>
      </w:pPr>
      <w:r>
        <w:t>ИНВЕСТИЦИЙ И РАЗВИТИЯ СВЕРДЛОВСКОЙ ОБЛАСТИ</w:t>
      </w:r>
    </w:p>
    <w:p w:rsidR="006242D9" w:rsidRDefault="006242D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242D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242D9" w:rsidRDefault="006242D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42D9" w:rsidRDefault="006242D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242D9" w:rsidRDefault="006242D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242D9" w:rsidRDefault="006242D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Мининвестразвития СО от 13.05.2024 </w:t>
            </w:r>
            <w:hyperlink r:id="rId23">
              <w:r>
                <w:rPr>
                  <w:color w:val="0000FF"/>
                </w:rPr>
                <w:t>N 68</w:t>
              </w:r>
            </w:hyperlink>
            <w:r>
              <w:rPr>
                <w:color w:val="392C69"/>
              </w:rPr>
              <w:t>,</w:t>
            </w:r>
          </w:p>
          <w:p w:rsidR="006242D9" w:rsidRDefault="006242D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09.07.2024 </w:t>
            </w:r>
            <w:hyperlink r:id="rId24">
              <w:r>
                <w:rPr>
                  <w:color w:val="0000FF"/>
                </w:rPr>
                <w:t>N 101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42D9" w:rsidRDefault="006242D9">
            <w:pPr>
              <w:pStyle w:val="ConsPlusNormal"/>
            </w:pPr>
          </w:p>
        </w:tc>
      </w:tr>
    </w:tbl>
    <w:p w:rsidR="006242D9" w:rsidRDefault="006242D9">
      <w:pPr>
        <w:pStyle w:val="ConsPlusNormal"/>
        <w:jc w:val="both"/>
      </w:pPr>
    </w:p>
    <w:p w:rsidR="006242D9" w:rsidRDefault="006242D9">
      <w:pPr>
        <w:pStyle w:val="ConsPlusNormal"/>
        <w:ind w:firstLine="540"/>
        <w:jc w:val="both"/>
      </w:pPr>
      <w:r>
        <w:t>1. Настоящее положение определяет порядок формирования и деятельности Комиссии по соблюдению требований к служебному поведению государственных гражданских служащих Свердловской области и урегулированию конфликта интересов в Министерстве инвестиций и развития Свердловской области (далее - Комиссия).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 xml:space="preserve">2. Комиссия в своей деятельности руководствуется </w:t>
      </w:r>
      <w:hyperlink r:id="rId25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правовыми актами Президента Российской Федерации и Правительства Российской Федерации, правовыми актами федеральных органов исполнительной власти, иных федеральных государственных органов, </w:t>
      </w:r>
      <w:hyperlink r:id="rId26">
        <w:r>
          <w:rPr>
            <w:color w:val="0000FF"/>
          </w:rPr>
          <w:t>Уставом</w:t>
        </w:r>
      </w:hyperlink>
      <w:r>
        <w:t xml:space="preserve"> Свердловской области, законами Свердловской области, правовыми актами Губернатора Свердловской области, Правительства Свердловской области и Министерства инвестиций и развития Свердловской области (далее - Министерство), а также настоящим положением.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3. Основной задачей Комиссии является содействие Министерству: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 xml:space="preserve">1) в обеспечении соблюдения государственными гражданскими служащими Свердловской области, замещающими должности государственной гражданской службы Свердловской области (далее - гражданская служба) в Министерстве (далее - гражданские служащие), ограничений и </w:t>
      </w:r>
      <w:r>
        <w:lastRenderedPageBreak/>
        <w:t xml:space="preserve">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27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другими федеральными законами в сфере противодействия коррупции (далее - требования к служебному поведению и (или) требования об урегулировании конфликта интересов);</w:t>
      </w:r>
    </w:p>
    <w:p w:rsidR="006242D9" w:rsidRDefault="006242D9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Приказа</w:t>
        </w:r>
      </w:hyperlink>
      <w:r>
        <w:t xml:space="preserve"> Мининвестразвития СО от 13.05.2024 N 68)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2) в осуществлении мер по предупреждению коррупции.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служащих, а также граждан, замещавших должности гражданской службы в Министерстве, включенные в </w:t>
      </w:r>
      <w:hyperlink r:id="rId29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 Свердловской области в Министерстве инвестиций и развития Свердловской области, замещение которых связано с коррупционными рисками, утвержденный Приказом Министерства инвестиций и развития Свердловской области от 21.07.2016 N 97 "Об утверждении Перечня должностей государственной гражданской службы Свердловской области в Министерстве инвестиций и развития Свердловской области, замещение которых связанно с коррупционными рисками" (далее - гражданин).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5. Комиссия образуется нормативным правовым актом Министерства, которым утверждается состав Комиссии и порядок ее работы.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6. В состав Комиссии входят: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1) Заместитель Министра инвестиций и развития Свердловской области (далее - Заместитель Министра), координирующий в Министерстве вопросы по профилактике коррупции и повышению эффективности противодействия коррупции (председатель Комиссии), Заместитель Министра, выполняющий обязанности по организации общественно-политической работы в Министерстве (заместитель председателя Комиссии), заместитель начальника отдела государственной гражданской службы, кадровой и организационной работы Министерства, ответственный за работу по профилактике коррупционных и иных правонарушений в Министерстве (секретарь Комиссии), начальник отдела государственной гражданской службы, кадровой и организационной работы Министерства, гражданские служащие отдела правового обеспечения Министерства и иные гражданские служащие (члены Комиссии), определяемые Министром инвестиций и развития Свердловской области (далее - Министр);</w:t>
      </w:r>
    </w:p>
    <w:p w:rsidR="006242D9" w:rsidRDefault="006242D9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Приказа</w:t>
        </w:r>
      </w:hyperlink>
      <w:r>
        <w:t xml:space="preserve"> Мининвестразвития СО от 13.05.2024 N 68)</w:t>
      </w:r>
    </w:p>
    <w:p w:rsidR="006242D9" w:rsidRDefault="006242D9">
      <w:pPr>
        <w:pStyle w:val="ConsPlusNormal"/>
        <w:spacing w:before="220"/>
        <w:ind w:firstLine="540"/>
        <w:jc w:val="both"/>
      </w:pPr>
      <w:bookmarkStart w:id="1" w:name="P64"/>
      <w:bookmarkEnd w:id="1"/>
      <w:r>
        <w:t>2) представитель Департамента противодействия коррупции Свердловской области (по согласованию);</w:t>
      </w:r>
    </w:p>
    <w:p w:rsidR="006242D9" w:rsidRDefault="006242D9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Приказа</w:t>
        </w:r>
      </w:hyperlink>
      <w:r>
        <w:t xml:space="preserve"> Мининвестразвития СО от 13.05.2024 N 68)</w:t>
      </w:r>
    </w:p>
    <w:p w:rsidR="006242D9" w:rsidRDefault="006242D9">
      <w:pPr>
        <w:pStyle w:val="ConsPlusNormal"/>
        <w:spacing w:before="220"/>
        <w:ind w:firstLine="540"/>
        <w:jc w:val="both"/>
      </w:pPr>
      <w:bookmarkStart w:id="2" w:name="P66"/>
      <w:bookmarkEnd w:id="2"/>
      <w:r>
        <w:t>3) представитель Общественного совета при Министерстве (по согласованию);</w:t>
      </w:r>
    </w:p>
    <w:p w:rsidR="006242D9" w:rsidRDefault="006242D9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Приказа</w:t>
        </w:r>
      </w:hyperlink>
      <w:r>
        <w:t xml:space="preserve"> Мининвестразвития СО от 13.05.2024 N 68)</w:t>
      </w:r>
    </w:p>
    <w:p w:rsidR="006242D9" w:rsidRDefault="006242D9">
      <w:pPr>
        <w:pStyle w:val="ConsPlusNormal"/>
        <w:spacing w:before="220"/>
        <w:ind w:firstLine="540"/>
        <w:jc w:val="both"/>
      </w:pPr>
      <w:bookmarkStart w:id="3" w:name="P68"/>
      <w:bookmarkEnd w:id="3"/>
      <w:r>
        <w:t>4) представитель (представители) научных организаций,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 Российской Федерации (по согласованию).</w:t>
      </w:r>
    </w:p>
    <w:p w:rsidR="006242D9" w:rsidRDefault="006242D9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Приказа</w:t>
        </w:r>
      </w:hyperlink>
      <w:r>
        <w:t xml:space="preserve"> Мининвестразвития СО от 13.05.2024 N 68)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 xml:space="preserve">7. Лица, указанные в </w:t>
      </w:r>
      <w:hyperlink w:anchor="P64">
        <w:r>
          <w:rPr>
            <w:color w:val="0000FF"/>
          </w:rPr>
          <w:t>подпунктах 2</w:t>
        </w:r>
      </w:hyperlink>
      <w:r>
        <w:t xml:space="preserve">, </w:t>
      </w:r>
      <w:hyperlink w:anchor="P66">
        <w:r>
          <w:rPr>
            <w:color w:val="0000FF"/>
          </w:rPr>
          <w:t>3</w:t>
        </w:r>
      </w:hyperlink>
      <w:r>
        <w:t xml:space="preserve"> и </w:t>
      </w:r>
      <w:hyperlink w:anchor="P68">
        <w:r>
          <w:rPr>
            <w:color w:val="0000FF"/>
          </w:rPr>
          <w:t>4 пункта 6</w:t>
        </w:r>
      </w:hyperlink>
      <w:r>
        <w:t xml:space="preserve"> настоящего положения, включаются в состав Комиссии по согласованию с Департаментом противодействия коррупции Свердловской области, научными организациями, профессиональными образовательными организациями, </w:t>
      </w:r>
      <w:r>
        <w:lastRenderedPageBreak/>
        <w:t>образовательными организациями высшего образования и организациями дополнительного профессионального образования, Общественным советом при Министерстве на основании запроса Министра. Согласование кандидатур осуществляется в 10-дневный срок со дня получения запроса.</w:t>
      </w:r>
    </w:p>
    <w:p w:rsidR="006242D9" w:rsidRDefault="006242D9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Приказа</w:t>
        </w:r>
      </w:hyperlink>
      <w:r>
        <w:t xml:space="preserve"> Мининвестразвития СО от 13.05.2024 N 68)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 xml:space="preserve">Часть вторая утратила силу. - </w:t>
      </w:r>
      <w:hyperlink r:id="rId35">
        <w:r>
          <w:rPr>
            <w:color w:val="0000FF"/>
          </w:rPr>
          <w:t>Приказ</w:t>
        </w:r>
      </w:hyperlink>
      <w:r>
        <w:t xml:space="preserve"> Мининвестразвития СО от 13.05.2024 N 68.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8. Число членов Комиссии, не замещающих должности гражданской службы в Министерстве, должно составлять не менее одной четверти от общего числа членов Комиссии.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9.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10. В заседаниях Комиссии с правом совещательного голоса могут участвовать: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1) 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гражданских служащих, замещающих в Министерстве должности гражданской службы, аналогичные должности, замещаемой гражданским служащим, в отношении которого Комиссией рассматривается этот вопрос;</w:t>
      </w:r>
    </w:p>
    <w:p w:rsidR="006242D9" w:rsidRDefault="006242D9">
      <w:pPr>
        <w:pStyle w:val="ConsPlusNormal"/>
        <w:spacing w:before="220"/>
        <w:ind w:firstLine="540"/>
        <w:jc w:val="both"/>
      </w:pPr>
      <w:bookmarkStart w:id="4" w:name="P78"/>
      <w:bookmarkEnd w:id="4"/>
      <w:r>
        <w:t>2) другие гражданские служащие, замещающие должности гражданской службы в Министерстве; специалисты, которые могут дать пояснения по вопросам государственной гражданской службы Российской Федерации и вопросам, рассматриваемым Комиссией; должностные лица государственных органов Свердловской области и органов местного самоуправления муниципальных образований, расположенных на территории Свердловской области; представители заинтересованных организаций; 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по решению председателя Комиссии, принимаемому в каждом конкретном случае отдельно не менее чем за три рабочих дня до дня заседания Комиссии на основании ходатайства гражданского служащего, в отношении которого Комиссией рассматривается этот вопрос, или любого члена Комиссии.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11. Заседание Комиссии считается правомочным, если на нем присутствует не менее двух третей от общего числа членов Комиссии.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12.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13. Проведение заседаний Комиссии с участием только членов Комиссии, замещающих должности гражданской службы в Министерстве, недопустимо.</w:t>
      </w:r>
    </w:p>
    <w:p w:rsidR="006242D9" w:rsidRDefault="006242D9">
      <w:pPr>
        <w:pStyle w:val="ConsPlusNormal"/>
        <w:spacing w:before="220"/>
        <w:ind w:firstLine="540"/>
        <w:jc w:val="both"/>
      </w:pPr>
      <w:bookmarkStart w:id="5" w:name="P82"/>
      <w:bookmarkEnd w:id="5"/>
      <w:r>
        <w:t>14. Основаниями для проведения заседания Комиссии являются:</w:t>
      </w:r>
    </w:p>
    <w:p w:rsidR="006242D9" w:rsidRDefault="006242D9">
      <w:pPr>
        <w:pStyle w:val="ConsPlusNormal"/>
        <w:spacing w:before="220"/>
        <w:ind w:firstLine="540"/>
        <w:jc w:val="both"/>
      </w:pPr>
      <w:bookmarkStart w:id="6" w:name="P83"/>
      <w:bookmarkEnd w:id="6"/>
      <w:r>
        <w:t xml:space="preserve">1) представление Министром в соответствии с </w:t>
      </w:r>
      <w:hyperlink r:id="rId36">
        <w:r>
          <w:rPr>
            <w:color w:val="0000FF"/>
          </w:rPr>
          <w:t>абзацем пятым подпункта 2 пункта 20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Свердловской области, и государственными гражданскими служащими Свердловской области, и соблюдения государственными гражданскими служащими Свердловской области требований к служебному поведению, утвержденного Указом Губернатора Свердловской области от 19.01.2021 N 10-УГ "О некоторых вопросах организации проверки достоверности и полноты сведений о доходах, об имуществе и обязательствах имущественного характера, соблюдения ограничений и требований к </w:t>
      </w:r>
      <w:r>
        <w:lastRenderedPageBreak/>
        <w:t>служебному поведению" (далее - Положение о проверке), материалов проверки, свидетельствующих:</w:t>
      </w:r>
    </w:p>
    <w:p w:rsidR="006242D9" w:rsidRDefault="006242D9">
      <w:pPr>
        <w:pStyle w:val="ConsPlusNormal"/>
        <w:spacing w:before="220"/>
        <w:ind w:firstLine="540"/>
        <w:jc w:val="both"/>
      </w:pPr>
      <w:bookmarkStart w:id="7" w:name="P84"/>
      <w:bookmarkEnd w:id="7"/>
      <w:r>
        <w:t xml:space="preserve">о представлении гражданским служащим недостоверных или неполных сведений, предусмотренных </w:t>
      </w:r>
      <w:hyperlink r:id="rId37">
        <w:r>
          <w:rPr>
            <w:color w:val="0000FF"/>
          </w:rPr>
          <w:t>подпунктом 1 пункта 1</w:t>
        </w:r>
      </w:hyperlink>
      <w:r>
        <w:t xml:space="preserve"> Положения о проверке;</w:t>
      </w:r>
    </w:p>
    <w:p w:rsidR="006242D9" w:rsidRDefault="006242D9">
      <w:pPr>
        <w:pStyle w:val="ConsPlusNormal"/>
        <w:spacing w:before="220"/>
        <w:ind w:firstLine="540"/>
        <w:jc w:val="both"/>
      </w:pPr>
      <w:bookmarkStart w:id="8" w:name="P85"/>
      <w:bookmarkEnd w:id="8"/>
      <w:r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 w:rsidR="006242D9" w:rsidRDefault="006242D9">
      <w:pPr>
        <w:pStyle w:val="ConsPlusNormal"/>
        <w:spacing w:before="220"/>
        <w:ind w:firstLine="540"/>
        <w:jc w:val="both"/>
      </w:pPr>
      <w:bookmarkStart w:id="9" w:name="P86"/>
      <w:bookmarkEnd w:id="9"/>
      <w:r>
        <w:t>2) поступившее в отдел государственной гражданской службы, кадровой и организационной работы Министерства:</w:t>
      </w:r>
    </w:p>
    <w:p w:rsidR="006242D9" w:rsidRDefault="006242D9">
      <w:pPr>
        <w:pStyle w:val="ConsPlusNormal"/>
        <w:spacing w:before="220"/>
        <w:ind w:firstLine="540"/>
        <w:jc w:val="both"/>
      </w:pPr>
      <w:bookmarkStart w:id="10" w:name="P87"/>
      <w:bookmarkEnd w:id="10"/>
      <w:r>
        <w:t>обращение гражданина или гражданского служащего, планирующего свое увольнение с гражданской службы,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гражданской службы;</w:t>
      </w:r>
    </w:p>
    <w:p w:rsidR="006242D9" w:rsidRDefault="006242D9">
      <w:pPr>
        <w:pStyle w:val="ConsPlusNormal"/>
        <w:spacing w:before="220"/>
        <w:ind w:firstLine="540"/>
        <w:jc w:val="both"/>
      </w:pPr>
      <w:bookmarkStart w:id="11" w:name="P88"/>
      <w:bookmarkEnd w:id="11"/>
      <w:r>
        <w:t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6242D9" w:rsidRDefault="006242D9">
      <w:pPr>
        <w:pStyle w:val="ConsPlusNormal"/>
        <w:spacing w:before="220"/>
        <w:ind w:firstLine="540"/>
        <w:jc w:val="both"/>
      </w:pPr>
      <w:bookmarkStart w:id="12" w:name="P89"/>
      <w:bookmarkEnd w:id="12"/>
      <w:r>
        <w:t xml:space="preserve">заявление гражданского служащего о невозможности выполнить требования Федерального </w:t>
      </w:r>
      <w:hyperlink r:id="rId38">
        <w:r>
          <w:rPr>
            <w:color w:val="0000FF"/>
          </w:rPr>
          <w:t>закона</w:t>
        </w:r>
      </w:hyperlink>
      <w: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от 7 мая 2013 года N 79-ФЗ)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6242D9" w:rsidRDefault="006242D9">
      <w:pPr>
        <w:pStyle w:val="ConsPlusNormal"/>
        <w:spacing w:before="220"/>
        <w:ind w:firstLine="540"/>
        <w:jc w:val="both"/>
      </w:pPr>
      <w:bookmarkStart w:id="13" w:name="P90"/>
      <w:bookmarkEnd w:id="13"/>
      <w:r>
        <w:t>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6242D9" w:rsidRDefault="006242D9">
      <w:pPr>
        <w:pStyle w:val="ConsPlusNormal"/>
        <w:spacing w:before="220"/>
        <w:ind w:firstLine="540"/>
        <w:jc w:val="both"/>
      </w:pPr>
      <w:bookmarkStart w:id="14" w:name="P91"/>
      <w:bookmarkEnd w:id="14"/>
      <w:r>
        <w:t>3) представление Министра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в Министерстве мер по предупреждению коррупции;</w:t>
      </w:r>
    </w:p>
    <w:p w:rsidR="006242D9" w:rsidRDefault="006242D9">
      <w:pPr>
        <w:pStyle w:val="ConsPlusNormal"/>
        <w:spacing w:before="220"/>
        <w:ind w:firstLine="540"/>
        <w:jc w:val="both"/>
      </w:pPr>
      <w:bookmarkStart w:id="15" w:name="P92"/>
      <w:bookmarkEnd w:id="15"/>
      <w:r>
        <w:t xml:space="preserve">4) представление Министром материалов проверки, свидетельствующих о представлении гражданским служащим недостоверных или неполных сведений, предусмотренных </w:t>
      </w:r>
      <w:hyperlink r:id="rId39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 (далее - Федеральный закон от 3 декабря 2012 года N 230-ФЗ);</w:t>
      </w:r>
    </w:p>
    <w:p w:rsidR="006242D9" w:rsidRDefault="006242D9">
      <w:pPr>
        <w:pStyle w:val="ConsPlusNormal"/>
        <w:spacing w:before="220"/>
        <w:ind w:firstLine="540"/>
        <w:jc w:val="both"/>
      </w:pPr>
      <w:bookmarkStart w:id="16" w:name="P93"/>
      <w:bookmarkEnd w:id="16"/>
      <w:r>
        <w:t xml:space="preserve">5) поступившее в соответствии с </w:t>
      </w:r>
      <w:hyperlink r:id="rId40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года N 273-ФЗ "О противодействии коррупции" (далее - Федеральный закон от 25 декабря 2008 года N 273-ФЗ) и </w:t>
      </w:r>
      <w:hyperlink r:id="rId41">
        <w:r>
          <w:rPr>
            <w:color w:val="0000FF"/>
          </w:rPr>
          <w:t>частью третьей статьи 64.1</w:t>
        </w:r>
      </w:hyperlink>
      <w:r>
        <w:t xml:space="preserve"> Трудового кодекса Российской Федерации в Министерство уведомление коммерческой или некоммерческой организации о заключении с гражданином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</w:t>
      </w:r>
      <w:r>
        <w:lastRenderedPageBreak/>
        <w:t>должностные (служебные) обязанности, исполняемые во время замещения должности гражданской службы в Министерстве,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:rsidR="006242D9" w:rsidRDefault="006242D9">
      <w:pPr>
        <w:pStyle w:val="ConsPlusNormal"/>
        <w:spacing w:before="220"/>
        <w:ind w:firstLine="540"/>
        <w:jc w:val="both"/>
      </w:pPr>
      <w:bookmarkStart w:id="17" w:name="P94"/>
      <w:bookmarkEnd w:id="17"/>
      <w:r>
        <w:t>6) уведомление гражданского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6242D9" w:rsidRDefault="006242D9">
      <w:pPr>
        <w:pStyle w:val="ConsPlusNormal"/>
        <w:spacing w:before="220"/>
        <w:ind w:firstLine="540"/>
        <w:jc w:val="both"/>
      </w:pPr>
      <w:bookmarkStart w:id="18" w:name="P96"/>
      <w:bookmarkEnd w:id="18"/>
      <w:r>
        <w:t xml:space="preserve">16. </w:t>
      </w:r>
      <w:hyperlink w:anchor="P220">
        <w:r>
          <w:rPr>
            <w:color w:val="0000FF"/>
          </w:rPr>
          <w:t>Обращение</w:t>
        </w:r>
      </w:hyperlink>
      <w:r>
        <w:t xml:space="preserve">, указанное в </w:t>
      </w:r>
      <w:hyperlink w:anchor="P87">
        <w:r>
          <w:rPr>
            <w:color w:val="0000FF"/>
          </w:rPr>
          <w:t>абзаце втором подпункта 2 пункта 14</w:t>
        </w:r>
      </w:hyperlink>
      <w:r>
        <w:t xml:space="preserve"> настоящего положения, подается гражданином или гражданским служащим, планирующим свое увольнение с гражданской службы, в отдел государственной гражданской службы, кадровой и организационной работы Министерства письменно в произвольной форме или по форме согласно приложению N 1 к настоящему положению. В обращении указываются: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1) фамилия, имя, отчество гражданина или гражданского служащего, планирующего свое увольнение с гражданской службы;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2) дата рождения;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3) адрес места жительства;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4) замещаемые должности гражданской службы в течение последних двух лет до дня увольнения с гражданской службы;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5) наименование, адрес места нахождения коммерческой или некоммерческой организации, характер ее деятельности;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6) должностные (служебные) обязанности, исполняемые во время замещения должности гражданской службы в Министерстве, функции по государственному управлению в отношении коммерческой или некоммерческой организации;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7) вид договора (трудовой или гражданско-правовой), предполагаемый срок его действия;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8) сумма оплаты за выполнение (оказание) по договору работ (услуг).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 xml:space="preserve">Рассмотрение обращения осуществляется отделом государственной гражданской службы, кадровой и организационной работы Министерства в соответствии с настоящим положением, по результатам которого подготавливается мотивированное заключение по существу обращения с учетом требований </w:t>
      </w:r>
      <w:hyperlink r:id="rId42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года N 273-ФЗ.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 xml:space="preserve">17. </w:t>
      </w:r>
      <w:hyperlink w:anchor="P292">
        <w:r>
          <w:rPr>
            <w:color w:val="0000FF"/>
          </w:rPr>
          <w:t>Заявление</w:t>
        </w:r>
      </w:hyperlink>
      <w:r>
        <w:t xml:space="preserve">, указанное в </w:t>
      </w:r>
      <w:hyperlink w:anchor="P88">
        <w:r>
          <w:rPr>
            <w:color w:val="0000FF"/>
          </w:rPr>
          <w:t>абзаце третьем подпункта 2 пункта 14</w:t>
        </w:r>
      </w:hyperlink>
      <w:r>
        <w:t xml:space="preserve"> настоящего положения, подается гражданским служащим в отдел государственной гражданской службы, кадровой и организационной работы Министерства письменно в произвольной форме или по форме согласно приложению N 2 к настоящему положению.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 xml:space="preserve">18. </w:t>
      </w:r>
      <w:hyperlink w:anchor="P367">
        <w:r>
          <w:rPr>
            <w:color w:val="0000FF"/>
          </w:rPr>
          <w:t>Заявление</w:t>
        </w:r>
      </w:hyperlink>
      <w:r>
        <w:t xml:space="preserve">, указанное в </w:t>
      </w:r>
      <w:hyperlink w:anchor="P89">
        <w:r>
          <w:rPr>
            <w:color w:val="0000FF"/>
          </w:rPr>
          <w:t>абзаце четвертом подпункта 2 пункта 14</w:t>
        </w:r>
      </w:hyperlink>
      <w:r>
        <w:t xml:space="preserve"> настоящего положения, подается гражданским служащим в отдел государственной гражданской службы, кадровой и организационной работы Министерства письменно в произвольной форме или по форме согласно </w:t>
      </w:r>
      <w:r>
        <w:lastRenderedPageBreak/>
        <w:t>приложению N 3 к настоящему положению.</w:t>
      </w:r>
    </w:p>
    <w:p w:rsidR="006242D9" w:rsidRDefault="006242D9">
      <w:pPr>
        <w:pStyle w:val="ConsPlusNormal"/>
        <w:spacing w:before="220"/>
        <w:ind w:firstLine="540"/>
        <w:jc w:val="both"/>
      </w:pPr>
      <w:bookmarkStart w:id="19" w:name="P108"/>
      <w:bookmarkEnd w:id="19"/>
      <w:r>
        <w:t xml:space="preserve">19. Уведомление, указанное в </w:t>
      </w:r>
      <w:hyperlink w:anchor="P90">
        <w:r>
          <w:rPr>
            <w:color w:val="0000FF"/>
          </w:rPr>
          <w:t>абзаце пятом подпункта 2 пункта 14</w:t>
        </w:r>
      </w:hyperlink>
      <w:r>
        <w:t xml:space="preserve"> настоящего положения, подается гражданским служащим в соответствии с </w:t>
      </w:r>
      <w:hyperlink r:id="rId43">
        <w:r>
          <w:rPr>
            <w:color w:val="0000FF"/>
          </w:rPr>
          <w:t>Порядком</w:t>
        </w:r>
      </w:hyperlink>
      <w:r>
        <w:t xml:space="preserve"> сообщения государственными гражданскими служащими Свердловской области, замещающими должности государственной гражданской службы Свердловской области в Министерстве инвестиций и развития Свердловской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утвержденным Приказом Министерства инвестиций и развития Свердловской области от 08.04.2016 N 52 "Об утверждении Порядка сообщения государственными гражданскими служащими Свердловской области, замещающими должности государственной гражданской службы Свердловской области в Министерстве инвестиций и развития Свердловской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интересов", и рассматривается отделом государственной гражданской службы, кадровой и организационной работы Министерства, который осуществляет подготовку мотивированного заключения по результатам рассмотрения уведомления.</w:t>
      </w:r>
    </w:p>
    <w:p w:rsidR="006242D9" w:rsidRDefault="006242D9">
      <w:pPr>
        <w:pStyle w:val="ConsPlusNormal"/>
        <w:spacing w:before="220"/>
        <w:ind w:firstLine="540"/>
        <w:jc w:val="both"/>
      </w:pPr>
      <w:bookmarkStart w:id="20" w:name="P109"/>
      <w:bookmarkEnd w:id="20"/>
      <w:r>
        <w:t xml:space="preserve">20. Уведомление, указанное в </w:t>
      </w:r>
      <w:hyperlink w:anchor="P93">
        <w:r>
          <w:rPr>
            <w:color w:val="0000FF"/>
          </w:rPr>
          <w:t>подпункте 5 пункта 14</w:t>
        </w:r>
      </w:hyperlink>
      <w:r>
        <w:t xml:space="preserve"> настоящего положения, рассматривается отделом государственной гражданской службы, кадровой и организационной работы Министерства, который осуществляет подготовку мотивированного заключения о соблюдении гражданином требований </w:t>
      </w:r>
      <w:hyperlink r:id="rId44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года N 273-ФЗ.</w:t>
      </w:r>
    </w:p>
    <w:p w:rsidR="006242D9" w:rsidRDefault="006242D9">
      <w:pPr>
        <w:pStyle w:val="ConsPlusNormal"/>
        <w:spacing w:before="220"/>
        <w:ind w:firstLine="540"/>
        <w:jc w:val="both"/>
      </w:pPr>
      <w:bookmarkStart w:id="21" w:name="P110"/>
      <w:bookmarkEnd w:id="21"/>
      <w:r>
        <w:t xml:space="preserve">21. </w:t>
      </w:r>
      <w:hyperlink w:anchor="P476">
        <w:r>
          <w:rPr>
            <w:color w:val="0000FF"/>
          </w:rPr>
          <w:t>Уведомление</w:t>
        </w:r>
      </w:hyperlink>
      <w:r>
        <w:t xml:space="preserve">, указанное в </w:t>
      </w:r>
      <w:hyperlink w:anchor="P94">
        <w:r>
          <w:rPr>
            <w:color w:val="0000FF"/>
          </w:rPr>
          <w:t>подпункте 6 пункта 14</w:t>
        </w:r>
      </w:hyperlink>
      <w:r>
        <w:t xml:space="preserve"> настоящего положения, подается гражданским служащим в течение трех рабочих дней со дня, когда ему стало известно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интересов, в Комиссию в виде документа на бумажном носителе или электронного документа в произвольной форме или по форме согласно приложению N 4 к настоящему положению с приложением документов, иных материалов и (или) информации (при наличии), подтверждающих факт наступления не зависящих от гражданского служащего обстоятельств, препятствующих соблюдению требований к служебному поведению и (или) требований об урегулировании конфликта интересов, и рассматривается отделом государственной гражданской службы, кадровой и организационной работы Министерства, который осуществляет подготовку мотивированного заключения по результатам рассмотрения уведомления.</w:t>
      </w:r>
    </w:p>
    <w:p w:rsidR="006242D9" w:rsidRDefault="006242D9">
      <w:pPr>
        <w:pStyle w:val="ConsPlusNormal"/>
        <w:jc w:val="both"/>
      </w:pPr>
      <w:r>
        <w:t xml:space="preserve">(часть первая в ред. </w:t>
      </w:r>
      <w:hyperlink r:id="rId45">
        <w:r>
          <w:rPr>
            <w:color w:val="0000FF"/>
          </w:rPr>
          <w:t>Приказа</w:t>
        </w:r>
      </w:hyperlink>
      <w:r>
        <w:t xml:space="preserve"> Мининвестразвития СО от 13.05.2024 N 68)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В случае если указанные обстоятельства препятствуют подаче уведомления об этом в установленный срок, такое уведомление должно быть подано не позднее 10 рабочих дней со дня прекращения указанных обстоятельств.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 xml:space="preserve">22. Регистрация обращения, указанного в </w:t>
      </w:r>
      <w:hyperlink w:anchor="P87">
        <w:r>
          <w:rPr>
            <w:color w:val="0000FF"/>
          </w:rPr>
          <w:t>абзаце втором подпункта 2 пункта 14</w:t>
        </w:r>
      </w:hyperlink>
      <w:r>
        <w:t xml:space="preserve"> настоящего положения, заявлений, указанных в </w:t>
      </w:r>
      <w:hyperlink w:anchor="P88">
        <w:r>
          <w:rPr>
            <w:color w:val="0000FF"/>
          </w:rPr>
          <w:t>абзацах третьем</w:t>
        </w:r>
      </w:hyperlink>
      <w:r>
        <w:t xml:space="preserve"> и </w:t>
      </w:r>
      <w:hyperlink w:anchor="P89">
        <w:r>
          <w:rPr>
            <w:color w:val="0000FF"/>
          </w:rPr>
          <w:t>четвертом подпункта 2 пункта 14</w:t>
        </w:r>
      </w:hyperlink>
      <w:r>
        <w:t xml:space="preserve"> настоящего положения, и уведомления, указанного в </w:t>
      </w:r>
      <w:hyperlink w:anchor="P94">
        <w:r>
          <w:rPr>
            <w:color w:val="0000FF"/>
          </w:rPr>
          <w:t>подпункте 6 пункта 14</w:t>
        </w:r>
      </w:hyperlink>
      <w:r>
        <w:t xml:space="preserve"> настоящего положения, осуществляется отделом государственной гражданской службы, кадровой и организационной работы Министерства в день поступления в </w:t>
      </w:r>
      <w:hyperlink w:anchor="P538">
        <w:r>
          <w:rPr>
            <w:color w:val="0000FF"/>
          </w:rPr>
          <w:t>журнале</w:t>
        </w:r>
      </w:hyperlink>
      <w:r>
        <w:t xml:space="preserve"> регистрации обращений, заявлений и уведомлений, являющихся основаниями для проведения заседания Комиссии (далее - журнал), по форме согласно приложению N 5 к настоящему положению.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Копия обращения (заявления, уведомления) с отметкой о регистрации выдается гражданину (гражданскому служащему) под роспись в журнале либо направляется по почте с уведомлением о получении.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 xml:space="preserve">23. При подготовке мотивированного заключения по результатам рассмотрения обращения, указанного в </w:t>
      </w:r>
      <w:hyperlink w:anchor="P87">
        <w:r>
          <w:rPr>
            <w:color w:val="0000FF"/>
          </w:rPr>
          <w:t>абзаце втором подпункта 2 пункта 14</w:t>
        </w:r>
      </w:hyperlink>
      <w:r>
        <w:t xml:space="preserve"> настоящего положения, или уведомлений, указанных в </w:t>
      </w:r>
      <w:hyperlink w:anchor="P90">
        <w:r>
          <w:rPr>
            <w:color w:val="0000FF"/>
          </w:rPr>
          <w:t>абзаце пятом подпункта 2</w:t>
        </w:r>
      </w:hyperlink>
      <w:r>
        <w:t xml:space="preserve"> и </w:t>
      </w:r>
      <w:hyperlink w:anchor="P93">
        <w:r>
          <w:rPr>
            <w:color w:val="0000FF"/>
          </w:rPr>
          <w:t>подпунктах 5</w:t>
        </w:r>
      </w:hyperlink>
      <w:r>
        <w:t xml:space="preserve"> и </w:t>
      </w:r>
      <w:hyperlink w:anchor="P94">
        <w:r>
          <w:rPr>
            <w:color w:val="0000FF"/>
          </w:rPr>
          <w:t>6 пункта 14</w:t>
        </w:r>
      </w:hyperlink>
      <w:r>
        <w:t xml:space="preserve"> настоящего положения, </w:t>
      </w:r>
      <w:r>
        <w:lastRenderedPageBreak/>
        <w:t xml:space="preserve">должностные лица отдела государственной гражданской службы, кадровой организационной работы Министерства вправе проводить собеседование с гражданином или гражданским служащим, представившим обращение или уведомление, либо с гражданином, заключившим трудовой или гражданско-правовой договор на выполнение работ (оказание услуг) с коммерческой или некоммерческой организацией, направившей уведомление, указанное в </w:t>
      </w:r>
      <w:hyperlink w:anchor="P93">
        <w:r>
          <w:rPr>
            <w:color w:val="0000FF"/>
          </w:rPr>
          <w:t>подпункте 5 пункта 14</w:t>
        </w:r>
      </w:hyperlink>
      <w:r>
        <w:t xml:space="preserve"> настоящего положения, и получать от него письменные пояснения, а Министр может направлять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 Обращение или уведомление, а также мотивированное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мотивированное заключение и другие материалы представляются председателю Комиссии в течение сорока пяти дней со дня поступления обращения или уведомления. Указанный срок может быть продлен, но не более чем на тридцать дней.</w:t>
      </w:r>
    </w:p>
    <w:p w:rsidR="006242D9" w:rsidRDefault="006242D9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Приказа</w:t>
        </w:r>
      </w:hyperlink>
      <w:r>
        <w:t xml:space="preserve"> Мининвестразвития СО от 13.05.2024 N 68)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 xml:space="preserve">24. Мотивированные заключения, предусмотренные </w:t>
      </w:r>
      <w:hyperlink w:anchor="P96">
        <w:r>
          <w:rPr>
            <w:color w:val="0000FF"/>
          </w:rPr>
          <w:t>пунктами 16</w:t>
        </w:r>
      </w:hyperlink>
      <w:r>
        <w:t xml:space="preserve">, </w:t>
      </w:r>
      <w:hyperlink w:anchor="P108">
        <w:r>
          <w:rPr>
            <w:color w:val="0000FF"/>
          </w:rPr>
          <w:t>19</w:t>
        </w:r>
      </w:hyperlink>
      <w:r>
        <w:t xml:space="preserve">, </w:t>
      </w:r>
      <w:hyperlink w:anchor="P109">
        <w:r>
          <w:rPr>
            <w:color w:val="0000FF"/>
          </w:rPr>
          <w:t>20</w:t>
        </w:r>
      </w:hyperlink>
      <w:r>
        <w:t xml:space="preserve"> и </w:t>
      </w:r>
      <w:hyperlink w:anchor="P110">
        <w:r>
          <w:rPr>
            <w:color w:val="0000FF"/>
          </w:rPr>
          <w:t>21</w:t>
        </w:r>
      </w:hyperlink>
      <w:r>
        <w:t xml:space="preserve"> настоящего положения, должны содержать: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 xml:space="preserve">1) информацию, изложенную в обращении или уведомлениях, указанных в </w:t>
      </w:r>
      <w:hyperlink w:anchor="P87">
        <w:r>
          <w:rPr>
            <w:color w:val="0000FF"/>
          </w:rPr>
          <w:t>абзацах втором</w:t>
        </w:r>
      </w:hyperlink>
      <w:r>
        <w:t xml:space="preserve">, </w:t>
      </w:r>
      <w:hyperlink w:anchor="P90">
        <w:r>
          <w:rPr>
            <w:color w:val="0000FF"/>
          </w:rPr>
          <w:t>пятом подпункта 2</w:t>
        </w:r>
      </w:hyperlink>
      <w:r>
        <w:t xml:space="preserve"> и </w:t>
      </w:r>
      <w:hyperlink w:anchor="P93">
        <w:r>
          <w:rPr>
            <w:color w:val="0000FF"/>
          </w:rPr>
          <w:t>подпунктах 5</w:t>
        </w:r>
      </w:hyperlink>
      <w:r>
        <w:t xml:space="preserve"> и </w:t>
      </w:r>
      <w:hyperlink w:anchor="P94">
        <w:r>
          <w:rPr>
            <w:color w:val="0000FF"/>
          </w:rPr>
          <w:t>6 пункта 14</w:t>
        </w:r>
      </w:hyperlink>
      <w:r>
        <w:t xml:space="preserve"> настоящего положения;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2)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 xml:space="preserve">3) мотивированный вывод по результатам предварительного рассмотрения обращения или уведомлений, указанных в </w:t>
      </w:r>
      <w:hyperlink w:anchor="P87">
        <w:r>
          <w:rPr>
            <w:color w:val="0000FF"/>
          </w:rPr>
          <w:t>абзацах втором</w:t>
        </w:r>
      </w:hyperlink>
      <w:r>
        <w:t xml:space="preserve"> и </w:t>
      </w:r>
      <w:hyperlink w:anchor="P90">
        <w:r>
          <w:rPr>
            <w:color w:val="0000FF"/>
          </w:rPr>
          <w:t>пятом подпункта 2</w:t>
        </w:r>
      </w:hyperlink>
      <w:r>
        <w:t xml:space="preserve"> и </w:t>
      </w:r>
      <w:hyperlink w:anchor="P93">
        <w:r>
          <w:rPr>
            <w:color w:val="0000FF"/>
          </w:rPr>
          <w:t>подпунктах 5</w:t>
        </w:r>
      </w:hyperlink>
      <w:r>
        <w:t xml:space="preserve"> и </w:t>
      </w:r>
      <w:hyperlink w:anchor="P94">
        <w:r>
          <w:rPr>
            <w:color w:val="0000FF"/>
          </w:rPr>
          <w:t>6 пункта 14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142">
        <w:r>
          <w:rPr>
            <w:color w:val="0000FF"/>
          </w:rPr>
          <w:t>пунктами 34</w:t>
        </w:r>
      </w:hyperlink>
      <w:r>
        <w:t xml:space="preserve">, </w:t>
      </w:r>
      <w:hyperlink w:anchor="P154">
        <w:r>
          <w:rPr>
            <w:color w:val="0000FF"/>
          </w:rPr>
          <w:t>37</w:t>
        </w:r>
      </w:hyperlink>
      <w:r>
        <w:t xml:space="preserve">, </w:t>
      </w:r>
      <w:hyperlink w:anchor="P161">
        <w:r>
          <w:rPr>
            <w:color w:val="0000FF"/>
          </w:rPr>
          <w:t>39</w:t>
        </w:r>
      </w:hyperlink>
      <w:r>
        <w:t xml:space="preserve"> и </w:t>
      </w:r>
      <w:hyperlink w:anchor="P164">
        <w:r>
          <w:rPr>
            <w:color w:val="0000FF"/>
          </w:rPr>
          <w:t>40</w:t>
        </w:r>
      </w:hyperlink>
      <w:r>
        <w:t xml:space="preserve"> настоящего положения или иного решения.</w:t>
      </w:r>
    </w:p>
    <w:p w:rsidR="006242D9" w:rsidRDefault="006242D9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Приказа</w:t>
        </w:r>
      </w:hyperlink>
      <w:r>
        <w:t xml:space="preserve"> Мининвестразвития СО от 13.05.2024 N 68)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25. Председатель Комиссии при поступлении к нему информации, содержащей основания для проведения заседания Комиссии: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 xml:space="preserve">1) в 10-дневный срок назначает дату заседания Комиссии. При этом дата заседания Комиссии не может быть назначена позднее двадцати дней со дня поступления указанной информации, за исключением случаев, предусмотренных в </w:t>
      </w:r>
      <w:hyperlink w:anchor="P126">
        <w:r>
          <w:rPr>
            <w:color w:val="0000FF"/>
          </w:rPr>
          <w:t>пунктах 26</w:t>
        </w:r>
      </w:hyperlink>
      <w:r>
        <w:t xml:space="preserve"> и </w:t>
      </w:r>
      <w:hyperlink w:anchor="P127">
        <w:r>
          <w:rPr>
            <w:color w:val="0000FF"/>
          </w:rPr>
          <w:t>27</w:t>
        </w:r>
      </w:hyperlink>
      <w:r>
        <w:t xml:space="preserve"> настоящего положения;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2) 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отдел государственной гражданской службы, кадровой и организационной работы Министерства, и с результатами ее проверки;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 xml:space="preserve">3) рассматривает ходатайства о приглашении на заседание Комиссии лиц, указанных в </w:t>
      </w:r>
      <w:hyperlink w:anchor="P78">
        <w:r>
          <w:rPr>
            <w:color w:val="0000FF"/>
          </w:rPr>
          <w:t>подпункте 2 пункта 10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6242D9" w:rsidRDefault="006242D9">
      <w:pPr>
        <w:pStyle w:val="ConsPlusNormal"/>
        <w:spacing w:before="220"/>
        <w:ind w:firstLine="540"/>
        <w:jc w:val="both"/>
      </w:pPr>
      <w:bookmarkStart w:id="22" w:name="P126"/>
      <w:bookmarkEnd w:id="22"/>
      <w:r>
        <w:t xml:space="preserve">26. Заседание Комиссии по рассмотрению заявлений, указанных в </w:t>
      </w:r>
      <w:hyperlink w:anchor="P88">
        <w:r>
          <w:rPr>
            <w:color w:val="0000FF"/>
          </w:rPr>
          <w:t>абзацах третьем</w:t>
        </w:r>
      </w:hyperlink>
      <w:r>
        <w:t xml:space="preserve"> и </w:t>
      </w:r>
      <w:hyperlink w:anchor="P89">
        <w:r>
          <w:rPr>
            <w:color w:val="0000FF"/>
          </w:rPr>
          <w:t>четвертом подпункта 2 пункта 14</w:t>
        </w:r>
      </w:hyperlink>
      <w: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6242D9" w:rsidRDefault="006242D9">
      <w:pPr>
        <w:pStyle w:val="ConsPlusNormal"/>
        <w:spacing w:before="220"/>
        <w:ind w:firstLine="540"/>
        <w:jc w:val="both"/>
      </w:pPr>
      <w:bookmarkStart w:id="23" w:name="P127"/>
      <w:bookmarkEnd w:id="23"/>
      <w:r>
        <w:lastRenderedPageBreak/>
        <w:t xml:space="preserve">27. Уведомления, указанные в </w:t>
      </w:r>
      <w:hyperlink w:anchor="P93">
        <w:r>
          <w:rPr>
            <w:color w:val="0000FF"/>
          </w:rPr>
          <w:t>подпунктах 5</w:t>
        </w:r>
      </w:hyperlink>
      <w:r>
        <w:t xml:space="preserve"> и </w:t>
      </w:r>
      <w:hyperlink w:anchor="P94">
        <w:r>
          <w:rPr>
            <w:color w:val="0000FF"/>
          </w:rPr>
          <w:t>6 пункта 14</w:t>
        </w:r>
      </w:hyperlink>
      <w:r>
        <w:t xml:space="preserve"> настоящего положения, рассматриваются на очередном (плановом) заседании Комиссии.</w:t>
      </w:r>
    </w:p>
    <w:p w:rsidR="006242D9" w:rsidRDefault="006242D9">
      <w:pPr>
        <w:pStyle w:val="ConsPlusNormal"/>
        <w:jc w:val="both"/>
      </w:pPr>
      <w:r>
        <w:t xml:space="preserve">(п. 27 в ред. </w:t>
      </w:r>
      <w:hyperlink r:id="rId48">
        <w:r>
          <w:rPr>
            <w:color w:val="0000FF"/>
          </w:rPr>
          <w:t>Приказа</w:t>
        </w:r>
      </w:hyperlink>
      <w:r>
        <w:t xml:space="preserve"> Мининвестразвития СО от 13.05.2024 N 68)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 xml:space="preserve">28. Заседание Комиссии проводится, как правило, в присутствии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гражданина. О намерении лично присутствовать на заседании Комиссии гражданский служащий или гражданин указывает в обращении, заявлении или уведомлении, представляемых в соответствии с </w:t>
      </w:r>
      <w:hyperlink w:anchor="P86">
        <w:r>
          <w:rPr>
            <w:color w:val="0000FF"/>
          </w:rPr>
          <w:t>подпунктом 2 пункта 14</w:t>
        </w:r>
      </w:hyperlink>
      <w:r>
        <w:t xml:space="preserve"> настоящего положения.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29. Заседания Комиссии могут проводиться в отсутствие гражданского служащего или гражданина в случае: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 xml:space="preserve">1) если в обращении, заявлении или уведомлении, предусмотренных в </w:t>
      </w:r>
      <w:hyperlink w:anchor="P86">
        <w:r>
          <w:rPr>
            <w:color w:val="0000FF"/>
          </w:rPr>
          <w:t>подпунктах 2</w:t>
        </w:r>
      </w:hyperlink>
      <w:r>
        <w:t xml:space="preserve"> и </w:t>
      </w:r>
      <w:hyperlink w:anchor="P94">
        <w:r>
          <w:rPr>
            <w:color w:val="0000FF"/>
          </w:rPr>
          <w:t>6 пункта 14</w:t>
        </w:r>
      </w:hyperlink>
      <w:r>
        <w:t xml:space="preserve"> настоящего положения, не содержится указания о намерении гражданского служащего или гражданина лично присутствовать на заседании Комиссии;</w:t>
      </w:r>
    </w:p>
    <w:p w:rsidR="006242D9" w:rsidRDefault="006242D9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Приказа</w:t>
        </w:r>
      </w:hyperlink>
      <w:r>
        <w:t xml:space="preserve"> Мининвестразвития СО от 13.05.2024 N 68)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2) если гражданский служащий или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30. На заседании Комиссии заслушиваются пояснения гражданского служащего или гражданина (с их согласия)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31.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6242D9" w:rsidRDefault="006242D9">
      <w:pPr>
        <w:pStyle w:val="ConsPlusNormal"/>
        <w:spacing w:before="220"/>
        <w:ind w:firstLine="540"/>
        <w:jc w:val="both"/>
      </w:pPr>
      <w:bookmarkStart w:id="24" w:name="P136"/>
      <w:bookmarkEnd w:id="24"/>
      <w:r>
        <w:t xml:space="preserve">32. По итогам рассмотрения вопроса, указанного в </w:t>
      </w:r>
      <w:hyperlink w:anchor="P84">
        <w:r>
          <w:rPr>
            <w:color w:val="0000FF"/>
          </w:rPr>
          <w:t>абзаце втором подпункта 1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 xml:space="preserve">1) установить, что сведения, представленные гражданским служащим в соответствии с </w:t>
      </w:r>
      <w:hyperlink r:id="rId50">
        <w:r>
          <w:rPr>
            <w:color w:val="0000FF"/>
          </w:rPr>
          <w:t>подпунктом 1 пункта 1</w:t>
        </w:r>
      </w:hyperlink>
      <w:r>
        <w:t xml:space="preserve"> Положения о проверке, являются достоверными и полными;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 xml:space="preserve">2) установить, что сведения, представленные гражданским служащим в соответствии с </w:t>
      </w:r>
      <w:hyperlink r:id="rId51">
        <w:r>
          <w:rPr>
            <w:color w:val="0000FF"/>
          </w:rPr>
          <w:t>подпунктом 1 пункта 1</w:t>
        </w:r>
      </w:hyperlink>
      <w:r>
        <w:t xml:space="preserve"> Положения о проверке, являются недостоверными и (или) неполными. В этом случае Комиссия рекомендует Министру применить к гражданскому служащему конкретную меру ответственности.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 xml:space="preserve">33. По итогам рассмотрения вопроса, указанного в </w:t>
      </w:r>
      <w:hyperlink w:anchor="P85">
        <w:r>
          <w:rPr>
            <w:color w:val="0000FF"/>
          </w:rPr>
          <w:t>абзаце третьем подпункта 1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1) установить, что гражданский служащий соблюдал требования к служебному поведению и (или) требования об урегулировании конфликта интересов;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2) установить, что гражданский служащий не соблюдал требования к служебному поведению и (или) требования об урегулировании конфликта интересов. В этом случае Комиссия рекомендует Министру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гражданскому служащему конкретную меру ответственности.</w:t>
      </w:r>
    </w:p>
    <w:p w:rsidR="006242D9" w:rsidRDefault="006242D9">
      <w:pPr>
        <w:pStyle w:val="ConsPlusNormal"/>
        <w:spacing w:before="220"/>
        <w:ind w:firstLine="540"/>
        <w:jc w:val="both"/>
      </w:pPr>
      <w:bookmarkStart w:id="25" w:name="P142"/>
      <w:bookmarkEnd w:id="25"/>
      <w:r>
        <w:t xml:space="preserve">34. По итогам рассмотрения вопроса, указанного в </w:t>
      </w:r>
      <w:hyperlink w:anchor="P87">
        <w:r>
          <w:rPr>
            <w:color w:val="0000FF"/>
          </w:rPr>
          <w:t>абзаце втором подпункта 2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lastRenderedPageBreak/>
        <w:t>1) дать гражданину или гражданскому служащему, планирующему свое увольнение с гражданской службы,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6242D9" w:rsidRDefault="006242D9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Приказа</w:t>
        </w:r>
      </w:hyperlink>
      <w:r>
        <w:t xml:space="preserve"> Мининвестразвития СО от 13.05.2024 N 68)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2) отказать гражданину или гражданскому служащему, планирующему свое увольнение с гражданской службы,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6242D9" w:rsidRDefault="006242D9">
      <w:pPr>
        <w:pStyle w:val="ConsPlusNormal"/>
        <w:jc w:val="both"/>
      </w:pPr>
      <w:r>
        <w:t xml:space="preserve">(в ред. Приказов Мининвестразвития СО от 13.05.2024 </w:t>
      </w:r>
      <w:hyperlink r:id="rId53">
        <w:r>
          <w:rPr>
            <w:color w:val="0000FF"/>
          </w:rPr>
          <w:t>N 68</w:t>
        </w:r>
      </w:hyperlink>
      <w:r>
        <w:t xml:space="preserve">, от 09.07.2024 </w:t>
      </w:r>
      <w:hyperlink r:id="rId54">
        <w:r>
          <w:rPr>
            <w:color w:val="0000FF"/>
          </w:rPr>
          <w:t>N 101</w:t>
        </w:r>
      </w:hyperlink>
      <w:r>
        <w:t>)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 xml:space="preserve">35. По итогам рассмотрения вопроса, указанного в </w:t>
      </w:r>
      <w:hyperlink w:anchor="P88">
        <w:r>
          <w:rPr>
            <w:color w:val="0000FF"/>
          </w:rPr>
          <w:t>абзаце третьем подпункта 2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1)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2)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 принять меры по представлению указанных сведений;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3)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Министру применить к гражданскому служащему конкретную меру ответственности.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 xml:space="preserve">36. По итогам рассмотрения вопроса, указанного в </w:t>
      </w:r>
      <w:hyperlink w:anchor="P89">
        <w:r>
          <w:rPr>
            <w:color w:val="0000FF"/>
          </w:rPr>
          <w:t>абзаце четвертом подпункта 2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 xml:space="preserve">1) признать, что обстоятельства, препятствующие выполнению требований Федерального </w:t>
      </w:r>
      <w:hyperlink r:id="rId55">
        <w:r>
          <w:rPr>
            <w:color w:val="0000FF"/>
          </w:rPr>
          <w:t>закона</w:t>
        </w:r>
      </w:hyperlink>
      <w:r>
        <w:t xml:space="preserve"> от 7 мая 2013 года N 79-ФЗ, являются объективными и уважительными;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 xml:space="preserve">2) признать, что обстоятельства, препятствующие выполнению требований Федерального </w:t>
      </w:r>
      <w:hyperlink r:id="rId56">
        <w:r>
          <w:rPr>
            <w:color w:val="0000FF"/>
          </w:rPr>
          <w:t>закона</w:t>
        </w:r>
      </w:hyperlink>
      <w:r>
        <w:t xml:space="preserve"> от 7 мая 2013 года N 79-ФЗ, не являются объективными и уважительными. В этом случае Комиссия рекомендует Министру применить к гражданскому служащему конкретную меру ответственности.</w:t>
      </w:r>
    </w:p>
    <w:p w:rsidR="006242D9" w:rsidRDefault="006242D9">
      <w:pPr>
        <w:pStyle w:val="ConsPlusNormal"/>
        <w:spacing w:before="220"/>
        <w:ind w:firstLine="540"/>
        <w:jc w:val="both"/>
      </w:pPr>
      <w:bookmarkStart w:id="26" w:name="P154"/>
      <w:bookmarkEnd w:id="26"/>
      <w:r>
        <w:t xml:space="preserve">37. По итогам рассмотрения вопроса, указанного в </w:t>
      </w:r>
      <w:hyperlink w:anchor="P90">
        <w:r>
          <w:rPr>
            <w:color w:val="0000FF"/>
          </w:rPr>
          <w:t>абзаце пятом подпункта 2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1) признать, что при исполнении гражданским служащим должностных обязанностей конфликт интересов отсутствует;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2) признать,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интересов. В этом случае Комиссия рекомендует гражданскому служащему и (или) Министру принять меры по урегулированию конфликта интересов или по недопущению его возникновения;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 xml:space="preserve">3) признать, что гражданский служащий не соблюдал требования об урегулировании конфликта интересов. В этом случае Комиссия рекомендует Министру применить к гражданскому </w:t>
      </w:r>
      <w:r>
        <w:lastRenderedPageBreak/>
        <w:t>служащему конкретную меру ответственности.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 xml:space="preserve">38. По итогам рассмотрения вопроса, указанного в </w:t>
      </w:r>
      <w:hyperlink w:anchor="P92">
        <w:r>
          <w:rPr>
            <w:color w:val="0000FF"/>
          </w:rPr>
          <w:t>подпункте 4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 xml:space="preserve">1) признать, что сведения, представленные гражданским служащим в соответствии с </w:t>
      </w:r>
      <w:hyperlink r:id="rId57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года N 230-ФЗ, являются достоверными и полными;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 xml:space="preserve">2) признать, что сведения, представленные гражданским служащим в соответствии с </w:t>
      </w:r>
      <w:hyperlink r:id="rId58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года N 230-ФЗ, являются недостоверными и (или) неполными. В этом случае Комиссия рекомендует Министру применить к гражданскому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6242D9" w:rsidRDefault="006242D9">
      <w:pPr>
        <w:pStyle w:val="ConsPlusNormal"/>
        <w:spacing w:before="220"/>
        <w:ind w:firstLine="540"/>
        <w:jc w:val="both"/>
      </w:pPr>
      <w:bookmarkStart w:id="27" w:name="P161"/>
      <w:bookmarkEnd w:id="27"/>
      <w:r>
        <w:t xml:space="preserve">39. По итогам рассмотрения вопроса, указанного в </w:t>
      </w:r>
      <w:hyperlink w:anchor="P93">
        <w:r>
          <w:rPr>
            <w:color w:val="0000FF"/>
          </w:rPr>
          <w:t>подпункте 5 пункта 14</w:t>
        </w:r>
      </w:hyperlink>
      <w:r>
        <w:t xml:space="preserve"> настоящего положения, Комиссия принимает в отношении гражданина одно из следующих решений: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1)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 xml:space="preserve">2)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59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года N 273-ФЗ. В этом случае Комиссия рекомендует Министру проинформировать об указанных обстоятельствах органы прокуратуры и уведомившую организацию.</w:t>
      </w:r>
    </w:p>
    <w:p w:rsidR="006242D9" w:rsidRDefault="006242D9">
      <w:pPr>
        <w:pStyle w:val="ConsPlusNormal"/>
        <w:spacing w:before="220"/>
        <w:ind w:firstLine="540"/>
        <w:jc w:val="both"/>
      </w:pPr>
      <w:bookmarkStart w:id="28" w:name="P164"/>
      <w:bookmarkEnd w:id="28"/>
      <w:r>
        <w:t xml:space="preserve">40. По итогам рассмотрения вопроса, указанного в </w:t>
      </w:r>
      <w:hyperlink w:anchor="P94">
        <w:r>
          <w:rPr>
            <w:color w:val="0000FF"/>
          </w:rPr>
          <w:t>подпункте 6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1) признать наличие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6242D9" w:rsidRDefault="006242D9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Приказа</w:t>
        </w:r>
      </w:hyperlink>
      <w:r>
        <w:t xml:space="preserve"> Мининвестразвития СО от 13.05.2024 N 68)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2) признать отсутствие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6242D9" w:rsidRDefault="006242D9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Приказа</w:t>
        </w:r>
      </w:hyperlink>
      <w:r>
        <w:t xml:space="preserve"> Мининвестразвития СО от 13.05.2024 N 68)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 xml:space="preserve">41. По итогам рассмотрения вопросов, указанных в </w:t>
      </w:r>
      <w:hyperlink w:anchor="P83">
        <w:r>
          <w:rPr>
            <w:color w:val="0000FF"/>
          </w:rPr>
          <w:t>подпунктах 1</w:t>
        </w:r>
      </w:hyperlink>
      <w:r>
        <w:t xml:space="preserve">, </w:t>
      </w:r>
      <w:hyperlink w:anchor="P86">
        <w:r>
          <w:rPr>
            <w:color w:val="0000FF"/>
          </w:rPr>
          <w:t>2</w:t>
        </w:r>
      </w:hyperlink>
      <w:r>
        <w:t xml:space="preserve">, </w:t>
      </w:r>
      <w:hyperlink w:anchor="P92">
        <w:r>
          <w:rPr>
            <w:color w:val="0000FF"/>
          </w:rPr>
          <w:t>4</w:t>
        </w:r>
      </w:hyperlink>
      <w:r>
        <w:t xml:space="preserve">, </w:t>
      </w:r>
      <w:hyperlink w:anchor="P93">
        <w:r>
          <w:rPr>
            <w:color w:val="0000FF"/>
          </w:rPr>
          <w:t>5</w:t>
        </w:r>
      </w:hyperlink>
      <w:r>
        <w:t xml:space="preserve"> и </w:t>
      </w:r>
      <w:hyperlink w:anchor="P94">
        <w:r>
          <w:rPr>
            <w:color w:val="0000FF"/>
          </w:rPr>
          <w:t>6 пункта 14</w:t>
        </w:r>
      </w:hyperlink>
      <w:r>
        <w:t xml:space="preserve"> настоящего положения, и при наличии к тому оснований Комиссия может принять иное решение, чем это предусмотрено в </w:t>
      </w:r>
      <w:hyperlink w:anchor="P136">
        <w:r>
          <w:rPr>
            <w:color w:val="0000FF"/>
          </w:rPr>
          <w:t>пунктах 32</w:t>
        </w:r>
      </w:hyperlink>
      <w:r>
        <w:t xml:space="preserve"> - </w:t>
      </w:r>
      <w:hyperlink w:anchor="P164">
        <w:r>
          <w:rPr>
            <w:color w:val="0000FF"/>
          </w:rPr>
          <w:t>40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 xml:space="preserve">42. По итогам рассмотрения вопроса, предусмотренного </w:t>
      </w:r>
      <w:hyperlink w:anchor="P91">
        <w:r>
          <w:rPr>
            <w:color w:val="0000FF"/>
          </w:rPr>
          <w:t>подпунктом 3 пункта 14</w:t>
        </w:r>
      </w:hyperlink>
      <w:r>
        <w:t xml:space="preserve"> настоящего положения, Комиссия принимает соответствующее решение.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43. Для исполнения решений Комиссии могут быть подготовлены проекты нормативных правовых актов Министерства, решений или поручений Министра, которые в установленном порядке представляются на рассмотрение Министра.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 xml:space="preserve">44. Решение Комиссии по вопросам, указанным в </w:t>
      </w:r>
      <w:hyperlink w:anchor="P82">
        <w:r>
          <w:rPr>
            <w:color w:val="0000FF"/>
          </w:rPr>
          <w:t>пункте 14</w:t>
        </w:r>
      </w:hyperlink>
      <w:r>
        <w:t xml:space="preserve"> настоящего положения, </w:t>
      </w:r>
      <w:r>
        <w:lastRenderedPageBreak/>
        <w:t>принимается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 xml:space="preserve">45. Решения Комиссии оформляются протоколами, которые подписывают члены Комиссии, принимавшие участие в заседании Комиссии. Решения Комиссии, за исключением решения, принимаемого по итогам рассмотрения вопроса, указанного в </w:t>
      </w:r>
      <w:hyperlink w:anchor="P87">
        <w:r>
          <w:rPr>
            <w:color w:val="0000FF"/>
          </w:rPr>
          <w:t>абзаце втором подпункта 2 пункта 14</w:t>
        </w:r>
      </w:hyperlink>
      <w:r>
        <w:t xml:space="preserve"> настоящего Положения, для Министра носят рекомендательный характер. Решение, принимаемое по итогам рассмотрения вопроса, указанного в </w:t>
      </w:r>
      <w:hyperlink w:anchor="P87">
        <w:r>
          <w:rPr>
            <w:color w:val="0000FF"/>
          </w:rPr>
          <w:t>абзаце втором подпункта 2 пункта 14</w:t>
        </w:r>
      </w:hyperlink>
      <w:r>
        <w:t xml:space="preserve"> настоящего Положения, носит обязательный характер.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46. В протоколе заседания Комиссии указываются: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1) дата заседания Комиссии, фамилии, имена, отчества членов Комиссии и других лиц, присутствующих на заседании Комиссии;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2) формулировка каждого из рассматриваемых на заседании Комиссии вопросов с указанием фамилии, имени, отчества,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3) предъявляемые к гражданскому служащему претензии, материалы, на которых они основываются;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4) содержание пояснений гражданского служащего и других лиц по существу предъявляемых претензий;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5) фамилии, имена, отчества выступивших на заседании лиц и краткое изложение их выступлений;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6) источник информации, содержащей основания для проведения заседания Комиссии, дата поступления информации в Министерство;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7) другие сведения;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8) результаты голосования;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9) решение и обоснование его принятия.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47. Член Комиссии, несогласный с решением Комиссии,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48. Копия протокола заседания Комиссии в течение семи рабочих дней со дня заседания Комиссии направляется Министру. В тот же срок копия протокола полностью или в виде выписки из него направляется гражданскому служащему, а также по решению Комиссии иным заинтересованным лицам.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49. Министр рассматривает протокол заседания Комиссии и вправе учесть в пределах своей компетенции содержащиеся в нем рекомендации при принятии решения о применении к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Министр в письменной форме уведомляет Комиссию в месячный срок со дня поступления к нему протокола заседания Комиссии, Решение Министра оглашается на ближайшем заседании Комиссии и принимается к сведению без обсуждения.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lastRenderedPageBreak/>
        <w:t>50. В случае установления Комиссией признаков дисциплинарного проступка в действиях (бездействии) гражданского служащего информация об этом представляется Министру для решения вопроса о применении к гражданскому служащему мер ответственности, предусмотренных нормативными правовыми актами Российской Федерации.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51. 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течение трех календарных дней, а при необходимости - немедленно.</w:t>
      </w:r>
    </w:p>
    <w:p w:rsidR="006242D9" w:rsidRDefault="006242D9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Приказа</w:t>
        </w:r>
      </w:hyperlink>
      <w:r>
        <w:t xml:space="preserve"> Мининвестразвития СО от 13.05.2024 N 68)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52. Копия протокола заседания Комиссии или выписка из него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 xml:space="preserve">53. Выписка из решения Комиссии, заверенная подписью секретаря Комиссии и печатью Министерства, вручается гражданину, в отношении которого рассматривался вопрос, указанный в </w:t>
      </w:r>
      <w:hyperlink w:anchor="P87">
        <w:r>
          <w:rPr>
            <w:color w:val="0000FF"/>
          </w:rPr>
          <w:t>абзаце втором подпункта 2 пункта 14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заседания Комиссии.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54.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 отдел государственной гражданской службы, кадровой и организационной работы Министерства.</w:t>
      </w:r>
    </w:p>
    <w:p w:rsidR="006242D9" w:rsidRDefault="006242D9">
      <w:pPr>
        <w:pStyle w:val="ConsPlusNormal"/>
        <w:jc w:val="both"/>
      </w:pPr>
    </w:p>
    <w:p w:rsidR="006242D9" w:rsidRDefault="006242D9">
      <w:pPr>
        <w:pStyle w:val="ConsPlusNormal"/>
        <w:jc w:val="both"/>
      </w:pPr>
    </w:p>
    <w:p w:rsidR="006242D9" w:rsidRDefault="006242D9">
      <w:pPr>
        <w:pStyle w:val="ConsPlusNormal"/>
        <w:jc w:val="both"/>
      </w:pPr>
    </w:p>
    <w:p w:rsidR="006242D9" w:rsidRDefault="006242D9">
      <w:pPr>
        <w:pStyle w:val="ConsPlusNormal"/>
        <w:jc w:val="both"/>
      </w:pPr>
    </w:p>
    <w:p w:rsidR="006242D9" w:rsidRDefault="006242D9">
      <w:pPr>
        <w:pStyle w:val="ConsPlusNormal"/>
        <w:jc w:val="both"/>
      </w:pPr>
    </w:p>
    <w:p w:rsidR="006242D9" w:rsidRDefault="006242D9">
      <w:pPr>
        <w:pStyle w:val="ConsPlusNormal"/>
        <w:jc w:val="right"/>
        <w:outlineLvl w:val="1"/>
      </w:pPr>
      <w:r>
        <w:t>Приложение N 1</w:t>
      </w:r>
    </w:p>
    <w:p w:rsidR="006242D9" w:rsidRDefault="006242D9">
      <w:pPr>
        <w:pStyle w:val="ConsPlusNormal"/>
        <w:jc w:val="right"/>
      </w:pPr>
      <w:r>
        <w:t>к Положению о Комиссии по соблюдению</w:t>
      </w:r>
    </w:p>
    <w:p w:rsidR="006242D9" w:rsidRDefault="006242D9">
      <w:pPr>
        <w:pStyle w:val="ConsPlusNormal"/>
        <w:jc w:val="right"/>
      </w:pPr>
      <w:r>
        <w:t>требований к служебному поведению</w:t>
      </w:r>
    </w:p>
    <w:p w:rsidR="006242D9" w:rsidRDefault="006242D9">
      <w:pPr>
        <w:pStyle w:val="ConsPlusNormal"/>
        <w:jc w:val="right"/>
      </w:pPr>
      <w:r>
        <w:t>государственных гражданских служащих</w:t>
      </w:r>
    </w:p>
    <w:p w:rsidR="006242D9" w:rsidRDefault="006242D9">
      <w:pPr>
        <w:pStyle w:val="ConsPlusNormal"/>
        <w:jc w:val="right"/>
      </w:pPr>
      <w:r>
        <w:t>Свердловской области и урегулированию</w:t>
      </w:r>
    </w:p>
    <w:p w:rsidR="006242D9" w:rsidRDefault="006242D9">
      <w:pPr>
        <w:pStyle w:val="ConsPlusNormal"/>
        <w:jc w:val="right"/>
      </w:pPr>
      <w:r>
        <w:t>конфликта интересов в Министерстве</w:t>
      </w:r>
    </w:p>
    <w:p w:rsidR="006242D9" w:rsidRDefault="006242D9">
      <w:pPr>
        <w:pStyle w:val="ConsPlusNormal"/>
        <w:jc w:val="right"/>
      </w:pPr>
      <w:r>
        <w:t>инвестиций и развития</w:t>
      </w:r>
    </w:p>
    <w:p w:rsidR="006242D9" w:rsidRDefault="006242D9">
      <w:pPr>
        <w:pStyle w:val="ConsPlusNormal"/>
        <w:jc w:val="right"/>
      </w:pPr>
      <w:r>
        <w:t>Свердловской области</w:t>
      </w:r>
    </w:p>
    <w:p w:rsidR="006242D9" w:rsidRDefault="006242D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242D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242D9" w:rsidRDefault="006242D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42D9" w:rsidRDefault="006242D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242D9" w:rsidRDefault="006242D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242D9" w:rsidRDefault="006242D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3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Мининвестразвития СО от 13.05.2024 N 68)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42D9" w:rsidRDefault="006242D9">
            <w:pPr>
              <w:pStyle w:val="ConsPlusNormal"/>
            </w:pPr>
          </w:p>
        </w:tc>
      </w:tr>
    </w:tbl>
    <w:p w:rsidR="006242D9" w:rsidRDefault="006242D9">
      <w:pPr>
        <w:pStyle w:val="ConsPlusNormal"/>
        <w:jc w:val="both"/>
      </w:pPr>
    </w:p>
    <w:p w:rsidR="006242D9" w:rsidRDefault="006242D9">
      <w:pPr>
        <w:pStyle w:val="ConsPlusNormal"/>
        <w:jc w:val="both"/>
      </w:pPr>
      <w:r>
        <w:t>Форма</w:t>
      </w:r>
    </w:p>
    <w:p w:rsidR="006242D9" w:rsidRDefault="006242D9">
      <w:pPr>
        <w:pStyle w:val="ConsPlusNormal"/>
        <w:jc w:val="both"/>
      </w:pPr>
    </w:p>
    <w:p w:rsidR="006242D9" w:rsidRDefault="006242D9">
      <w:pPr>
        <w:pStyle w:val="ConsPlusNonformat"/>
        <w:jc w:val="both"/>
      </w:pPr>
      <w:r>
        <w:t xml:space="preserve">                                        Председателю Комиссии</w:t>
      </w:r>
    </w:p>
    <w:p w:rsidR="006242D9" w:rsidRDefault="006242D9">
      <w:pPr>
        <w:pStyle w:val="ConsPlusNonformat"/>
        <w:jc w:val="both"/>
      </w:pPr>
      <w:r>
        <w:t xml:space="preserve">                                        по соблюдению требований</w:t>
      </w:r>
    </w:p>
    <w:p w:rsidR="006242D9" w:rsidRDefault="006242D9">
      <w:pPr>
        <w:pStyle w:val="ConsPlusNonformat"/>
        <w:jc w:val="both"/>
      </w:pPr>
      <w:r>
        <w:t xml:space="preserve">                                        к служебному поведению</w:t>
      </w:r>
    </w:p>
    <w:p w:rsidR="006242D9" w:rsidRDefault="006242D9">
      <w:pPr>
        <w:pStyle w:val="ConsPlusNonformat"/>
        <w:jc w:val="both"/>
      </w:pPr>
      <w:r>
        <w:t xml:space="preserve">                                        государственных гражданских</w:t>
      </w:r>
    </w:p>
    <w:p w:rsidR="006242D9" w:rsidRDefault="006242D9">
      <w:pPr>
        <w:pStyle w:val="ConsPlusNonformat"/>
        <w:jc w:val="both"/>
      </w:pPr>
      <w:r>
        <w:t xml:space="preserve">                                        служащих Свердловской области</w:t>
      </w:r>
    </w:p>
    <w:p w:rsidR="006242D9" w:rsidRDefault="006242D9">
      <w:pPr>
        <w:pStyle w:val="ConsPlusNonformat"/>
        <w:jc w:val="both"/>
      </w:pPr>
      <w:r>
        <w:t xml:space="preserve">                                        и урегулированию конфликта</w:t>
      </w:r>
    </w:p>
    <w:p w:rsidR="006242D9" w:rsidRDefault="006242D9">
      <w:pPr>
        <w:pStyle w:val="ConsPlusNonformat"/>
        <w:jc w:val="both"/>
      </w:pPr>
      <w:r>
        <w:t xml:space="preserve">                                        интересов в Министерстве инвестиций</w:t>
      </w:r>
    </w:p>
    <w:p w:rsidR="006242D9" w:rsidRDefault="006242D9">
      <w:pPr>
        <w:pStyle w:val="ConsPlusNonformat"/>
        <w:jc w:val="both"/>
      </w:pPr>
      <w:r>
        <w:t xml:space="preserve">                                        и развития Свердловской области</w:t>
      </w:r>
    </w:p>
    <w:p w:rsidR="006242D9" w:rsidRDefault="006242D9">
      <w:pPr>
        <w:pStyle w:val="ConsPlusNonformat"/>
        <w:jc w:val="both"/>
      </w:pPr>
    </w:p>
    <w:p w:rsidR="006242D9" w:rsidRDefault="006242D9">
      <w:pPr>
        <w:pStyle w:val="ConsPlusNonformat"/>
        <w:jc w:val="both"/>
      </w:pPr>
      <w:bookmarkStart w:id="29" w:name="P220"/>
      <w:bookmarkEnd w:id="29"/>
      <w:r>
        <w:lastRenderedPageBreak/>
        <w:t xml:space="preserve">                                 ОБРАЩЕНИЕ</w:t>
      </w:r>
    </w:p>
    <w:p w:rsidR="006242D9" w:rsidRDefault="006242D9">
      <w:pPr>
        <w:pStyle w:val="ConsPlusNonformat"/>
        <w:jc w:val="both"/>
      </w:pPr>
      <w:r>
        <w:t xml:space="preserve">                     гражданина, замещавшего должность</w:t>
      </w:r>
    </w:p>
    <w:p w:rsidR="006242D9" w:rsidRDefault="006242D9">
      <w:pPr>
        <w:pStyle w:val="ConsPlusNonformat"/>
        <w:jc w:val="both"/>
      </w:pPr>
      <w:r>
        <w:t xml:space="preserve">          государственной гражданской службы Свердловской области</w:t>
      </w:r>
    </w:p>
    <w:p w:rsidR="006242D9" w:rsidRDefault="006242D9">
      <w:pPr>
        <w:pStyle w:val="ConsPlusNonformat"/>
        <w:jc w:val="both"/>
      </w:pPr>
      <w:r>
        <w:t xml:space="preserve">           (гражданского служащего, планирующего свое увольнение</w:t>
      </w:r>
    </w:p>
    <w:p w:rsidR="006242D9" w:rsidRDefault="006242D9">
      <w:pPr>
        <w:pStyle w:val="ConsPlusNonformat"/>
        <w:jc w:val="both"/>
      </w:pPr>
      <w:r>
        <w:t xml:space="preserve">        с государственной гражданской службы Свердловской области),</w:t>
      </w:r>
    </w:p>
    <w:p w:rsidR="006242D9" w:rsidRDefault="006242D9">
      <w:pPr>
        <w:pStyle w:val="ConsPlusNonformat"/>
        <w:jc w:val="both"/>
      </w:pPr>
      <w:r>
        <w:t xml:space="preserve">         о даче согласия на замещение должности в коммерческой или</w:t>
      </w:r>
    </w:p>
    <w:p w:rsidR="006242D9" w:rsidRDefault="006242D9">
      <w:pPr>
        <w:pStyle w:val="ConsPlusNonformat"/>
        <w:jc w:val="both"/>
      </w:pPr>
      <w:r>
        <w:t xml:space="preserve">           некоммерческой организации либо на выполнение работы</w:t>
      </w:r>
    </w:p>
    <w:p w:rsidR="006242D9" w:rsidRDefault="006242D9">
      <w:pPr>
        <w:pStyle w:val="ConsPlusNonformat"/>
        <w:jc w:val="both"/>
      </w:pPr>
      <w:r>
        <w:t xml:space="preserve">                 на условиях гражданско-правового договора</w:t>
      </w:r>
    </w:p>
    <w:p w:rsidR="006242D9" w:rsidRDefault="006242D9">
      <w:pPr>
        <w:pStyle w:val="ConsPlusNonformat"/>
        <w:jc w:val="both"/>
      </w:pPr>
      <w:r>
        <w:t xml:space="preserve">               в коммерческой или некоммерческой организации</w:t>
      </w:r>
    </w:p>
    <w:p w:rsidR="006242D9" w:rsidRDefault="006242D9">
      <w:pPr>
        <w:pStyle w:val="ConsPlusNonformat"/>
        <w:jc w:val="both"/>
      </w:pPr>
    </w:p>
    <w:p w:rsidR="006242D9" w:rsidRDefault="006242D9">
      <w:pPr>
        <w:pStyle w:val="ConsPlusNonformat"/>
        <w:jc w:val="both"/>
      </w:pPr>
      <w:r>
        <w:t xml:space="preserve">    В  соответствии  со  </w:t>
      </w:r>
      <w:hyperlink r:id="rId64">
        <w:r>
          <w:rPr>
            <w:color w:val="0000FF"/>
          </w:rPr>
          <w:t>статьей  12</w:t>
        </w:r>
      </w:hyperlink>
      <w:r>
        <w:t xml:space="preserve"> Федерального закона от 25 декабря 2008</w:t>
      </w:r>
    </w:p>
    <w:p w:rsidR="006242D9" w:rsidRDefault="006242D9">
      <w:pPr>
        <w:pStyle w:val="ConsPlusNonformat"/>
        <w:jc w:val="both"/>
      </w:pPr>
      <w:proofErr w:type="gramStart"/>
      <w:r>
        <w:t>года  N</w:t>
      </w:r>
      <w:proofErr w:type="gramEnd"/>
      <w:r>
        <w:t xml:space="preserve"> 273-ФЗ "О противодействии коррупции" прошу рассмотреть на заседании</w:t>
      </w:r>
    </w:p>
    <w:p w:rsidR="006242D9" w:rsidRDefault="006242D9">
      <w:pPr>
        <w:pStyle w:val="ConsPlusNonformat"/>
        <w:jc w:val="both"/>
      </w:pPr>
      <w:proofErr w:type="gramStart"/>
      <w:r>
        <w:t>Комиссии  по</w:t>
      </w:r>
      <w:proofErr w:type="gramEnd"/>
      <w:r>
        <w:t xml:space="preserve">  соблюдению  требований к служебному поведению государственных</w:t>
      </w:r>
    </w:p>
    <w:p w:rsidR="006242D9" w:rsidRDefault="006242D9">
      <w:pPr>
        <w:pStyle w:val="ConsPlusNonformat"/>
        <w:jc w:val="both"/>
      </w:pPr>
      <w:r>
        <w:t xml:space="preserve">гражданских   </w:t>
      </w:r>
      <w:proofErr w:type="gramStart"/>
      <w:r>
        <w:t>служащих  Свердловской</w:t>
      </w:r>
      <w:proofErr w:type="gramEnd"/>
      <w:r>
        <w:t xml:space="preserve">  области  и  урегулированию  конфликта</w:t>
      </w:r>
    </w:p>
    <w:p w:rsidR="006242D9" w:rsidRDefault="006242D9">
      <w:pPr>
        <w:pStyle w:val="ConsPlusNonformat"/>
        <w:jc w:val="both"/>
      </w:pPr>
      <w:r>
        <w:t xml:space="preserve">интересов   </w:t>
      </w:r>
      <w:proofErr w:type="gramStart"/>
      <w:r>
        <w:t>в  Министерстве</w:t>
      </w:r>
      <w:proofErr w:type="gramEnd"/>
      <w:r>
        <w:t xml:space="preserve">  инвестиций  и  развития  Свердловской  области</w:t>
      </w:r>
    </w:p>
    <w:p w:rsidR="006242D9" w:rsidRDefault="006242D9">
      <w:pPr>
        <w:pStyle w:val="ConsPlusNonformat"/>
        <w:jc w:val="both"/>
      </w:pPr>
      <w:r>
        <w:t>настоящее обращение.</w:t>
      </w:r>
    </w:p>
    <w:p w:rsidR="006242D9" w:rsidRDefault="006242D9">
      <w:pPr>
        <w:pStyle w:val="ConsPlusNonformat"/>
        <w:jc w:val="both"/>
      </w:pPr>
      <w:r>
        <w:t xml:space="preserve">    1. Фамилия, имя, отчество _____________________________________________</w:t>
      </w:r>
    </w:p>
    <w:p w:rsidR="006242D9" w:rsidRDefault="006242D9">
      <w:pPr>
        <w:pStyle w:val="ConsPlusNonformat"/>
        <w:jc w:val="both"/>
      </w:pPr>
      <w:r>
        <w:t xml:space="preserve">    2. Дата рождения ______________________________________________________</w:t>
      </w:r>
    </w:p>
    <w:p w:rsidR="006242D9" w:rsidRDefault="006242D9">
      <w:pPr>
        <w:pStyle w:val="ConsPlusNonformat"/>
        <w:jc w:val="both"/>
      </w:pPr>
      <w:r>
        <w:t xml:space="preserve">    3. Адрес места жительства _____________________________________________</w:t>
      </w:r>
    </w:p>
    <w:p w:rsidR="006242D9" w:rsidRDefault="006242D9">
      <w:pPr>
        <w:pStyle w:val="ConsPlusNonformat"/>
        <w:jc w:val="both"/>
      </w:pPr>
      <w:r>
        <w:t xml:space="preserve">    4.  Замещаемые должности в течение последних двух лет до дня увольнения</w:t>
      </w:r>
    </w:p>
    <w:p w:rsidR="006242D9" w:rsidRDefault="006242D9">
      <w:pPr>
        <w:pStyle w:val="ConsPlusNonformat"/>
        <w:jc w:val="both"/>
      </w:pPr>
      <w:r>
        <w:t>с государственной гражданской службы Свердловской области _________________</w:t>
      </w:r>
    </w:p>
    <w:p w:rsidR="006242D9" w:rsidRDefault="006242D9">
      <w:pPr>
        <w:pStyle w:val="ConsPlusNonformat"/>
        <w:jc w:val="both"/>
      </w:pPr>
      <w:r>
        <w:t>___________________________________________________________________________</w:t>
      </w:r>
    </w:p>
    <w:p w:rsidR="006242D9" w:rsidRDefault="006242D9">
      <w:pPr>
        <w:pStyle w:val="ConsPlusNonformat"/>
        <w:jc w:val="both"/>
      </w:pPr>
      <w:r>
        <w:t xml:space="preserve">    5.  </w:t>
      </w:r>
      <w:proofErr w:type="gramStart"/>
      <w:r>
        <w:t>Наименование,  место</w:t>
      </w:r>
      <w:proofErr w:type="gramEnd"/>
      <w:r>
        <w:t xml:space="preserve">  нахождения  коммерческой  или  некоммерческой</w:t>
      </w:r>
    </w:p>
    <w:p w:rsidR="006242D9" w:rsidRDefault="006242D9">
      <w:pPr>
        <w:pStyle w:val="ConsPlusNonformat"/>
        <w:jc w:val="both"/>
      </w:pPr>
      <w:r>
        <w:t>организации, характер ее деятельности _____________________________________</w:t>
      </w:r>
    </w:p>
    <w:p w:rsidR="006242D9" w:rsidRDefault="006242D9">
      <w:pPr>
        <w:pStyle w:val="ConsPlusNonformat"/>
        <w:jc w:val="both"/>
      </w:pPr>
      <w:r>
        <w:t>___________________________________________________________________________</w:t>
      </w:r>
    </w:p>
    <w:p w:rsidR="006242D9" w:rsidRDefault="006242D9">
      <w:pPr>
        <w:pStyle w:val="ConsPlusNonformat"/>
        <w:jc w:val="both"/>
      </w:pPr>
      <w:r>
        <w:t xml:space="preserve">    6.  Должностные (служебные) обязанности, исполняемые во время замещения</w:t>
      </w:r>
    </w:p>
    <w:p w:rsidR="006242D9" w:rsidRDefault="006242D9">
      <w:pPr>
        <w:pStyle w:val="ConsPlusNonformat"/>
        <w:jc w:val="both"/>
      </w:pPr>
      <w:proofErr w:type="gramStart"/>
      <w:r>
        <w:t>должности  государственной</w:t>
      </w:r>
      <w:proofErr w:type="gramEnd"/>
      <w:r>
        <w:t xml:space="preserve"> гражданской службы Свердловской области, функции</w:t>
      </w:r>
    </w:p>
    <w:p w:rsidR="006242D9" w:rsidRDefault="006242D9">
      <w:pPr>
        <w:pStyle w:val="ConsPlusNonformat"/>
        <w:jc w:val="both"/>
      </w:pPr>
      <w:proofErr w:type="gramStart"/>
      <w:r>
        <w:t>по  государственному</w:t>
      </w:r>
      <w:proofErr w:type="gramEnd"/>
      <w:r>
        <w:t xml:space="preserve"> управлению в отношении коммерческой или некоммерческой</w:t>
      </w:r>
    </w:p>
    <w:p w:rsidR="006242D9" w:rsidRDefault="006242D9">
      <w:pPr>
        <w:pStyle w:val="ConsPlusNonformat"/>
        <w:jc w:val="both"/>
      </w:pPr>
      <w:r>
        <w:t>организации _______________________________________________________________</w:t>
      </w:r>
    </w:p>
    <w:p w:rsidR="006242D9" w:rsidRDefault="006242D9">
      <w:pPr>
        <w:pStyle w:val="ConsPlusNonformat"/>
        <w:jc w:val="both"/>
      </w:pPr>
      <w:r>
        <w:t>___________________________________________________________________________</w:t>
      </w:r>
    </w:p>
    <w:p w:rsidR="006242D9" w:rsidRDefault="006242D9">
      <w:pPr>
        <w:pStyle w:val="ConsPlusNonformat"/>
        <w:jc w:val="both"/>
      </w:pPr>
      <w:r>
        <w:t xml:space="preserve">    7. Вид договора (трудовой или гражданско-правовой), предполагаемый срок</w:t>
      </w:r>
    </w:p>
    <w:p w:rsidR="006242D9" w:rsidRDefault="006242D9">
      <w:pPr>
        <w:pStyle w:val="ConsPlusNonformat"/>
        <w:jc w:val="both"/>
      </w:pPr>
      <w:r>
        <w:t>его действия ______________________________________________________________</w:t>
      </w:r>
    </w:p>
    <w:p w:rsidR="006242D9" w:rsidRDefault="006242D9">
      <w:pPr>
        <w:pStyle w:val="ConsPlusNonformat"/>
        <w:jc w:val="both"/>
      </w:pPr>
      <w:r>
        <w:t xml:space="preserve">    8. Сумма оплаты за выполнение (оказание) по договору работ (услуг) ____</w:t>
      </w:r>
    </w:p>
    <w:p w:rsidR="006242D9" w:rsidRDefault="006242D9">
      <w:pPr>
        <w:pStyle w:val="ConsPlusNonformat"/>
        <w:jc w:val="both"/>
      </w:pPr>
      <w:r>
        <w:t>___________________________________________________________________________</w:t>
      </w:r>
    </w:p>
    <w:p w:rsidR="006242D9" w:rsidRDefault="006242D9">
      <w:pPr>
        <w:pStyle w:val="ConsPlusNonformat"/>
        <w:jc w:val="both"/>
      </w:pPr>
    </w:p>
    <w:p w:rsidR="006242D9" w:rsidRDefault="006242D9">
      <w:pPr>
        <w:pStyle w:val="ConsPlusNonformat"/>
        <w:jc w:val="both"/>
      </w:pPr>
      <w:r>
        <w:t>Регистрационный номер в журнале ________________.</w:t>
      </w:r>
    </w:p>
    <w:p w:rsidR="006242D9" w:rsidRDefault="006242D9">
      <w:pPr>
        <w:pStyle w:val="ConsPlusNonformat"/>
        <w:jc w:val="both"/>
      </w:pPr>
      <w:r>
        <w:t>Дата регистрации обращения "__" ________________.</w:t>
      </w:r>
    </w:p>
    <w:p w:rsidR="006242D9" w:rsidRDefault="006242D9">
      <w:pPr>
        <w:pStyle w:val="ConsPlusNormal"/>
        <w:jc w:val="both"/>
      </w:pPr>
    </w:p>
    <w:p w:rsidR="006242D9" w:rsidRDefault="006242D9">
      <w:pPr>
        <w:pStyle w:val="ConsPlusNormal"/>
        <w:jc w:val="both"/>
      </w:pPr>
    </w:p>
    <w:p w:rsidR="006242D9" w:rsidRDefault="006242D9">
      <w:pPr>
        <w:pStyle w:val="ConsPlusNormal"/>
        <w:jc w:val="both"/>
      </w:pPr>
    </w:p>
    <w:p w:rsidR="006242D9" w:rsidRDefault="006242D9">
      <w:pPr>
        <w:pStyle w:val="ConsPlusNormal"/>
        <w:jc w:val="both"/>
      </w:pPr>
    </w:p>
    <w:p w:rsidR="006242D9" w:rsidRDefault="006242D9">
      <w:pPr>
        <w:pStyle w:val="ConsPlusNormal"/>
        <w:jc w:val="both"/>
      </w:pPr>
    </w:p>
    <w:p w:rsidR="006242D9" w:rsidRDefault="006242D9">
      <w:pPr>
        <w:pStyle w:val="ConsPlusNormal"/>
        <w:jc w:val="right"/>
        <w:outlineLvl w:val="1"/>
      </w:pPr>
      <w:r>
        <w:t>Приложение N 2</w:t>
      </w:r>
    </w:p>
    <w:p w:rsidR="006242D9" w:rsidRDefault="006242D9">
      <w:pPr>
        <w:pStyle w:val="ConsPlusNormal"/>
        <w:jc w:val="right"/>
      </w:pPr>
      <w:r>
        <w:t>к Положению о Комиссии по соблюдению</w:t>
      </w:r>
    </w:p>
    <w:p w:rsidR="006242D9" w:rsidRDefault="006242D9">
      <w:pPr>
        <w:pStyle w:val="ConsPlusNormal"/>
        <w:jc w:val="right"/>
      </w:pPr>
      <w:r>
        <w:t>требований к служебному поведению</w:t>
      </w:r>
    </w:p>
    <w:p w:rsidR="006242D9" w:rsidRDefault="006242D9">
      <w:pPr>
        <w:pStyle w:val="ConsPlusNormal"/>
        <w:jc w:val="right"/>
      </w:pPr>
      <w:r>
        <w:t>государственных гражданских служащих</w:t>
      </w:r>
    </w:p>
    <w:p w:rsidR="006242D9" w:rsidRDefault="006242D9">
      <w:pPr>
        <w:pStyle w:val="ConsPlusNormal"/>
        <w:jc w:val="right"/>
      </w:pPr>
      <w:r>
        <w:t>Свердловской области и урегулированию</w:t>
      </w:r>
    </w:p>
    <w:p w:rsidR="006242D9" w:rsidRDefault="006242D9">
      <w:pPr>
        <w:pStyle w:val="ConsPlusNormal"/>
        <w:jc w:val="right"/>
      </w:pPr>
      <w:r>
        <w:t>конфликта интересов в Министерстве</w:t>
      </w:r>
    </w:p>
    <w:p w:rsidR="006242D9" w:rsidRDefault="006242D9">
      <w:pPr>
        <w:pStyle w:val="ConsPlusNormal"/>
        <w:jc w:val="right"/>
      </w:pPr>
      <w:r>
        <w:t>инвестиций и развития</w:t>
      </w:r>
    </w:p>
    <w:p w:rsidR="006242D9" w:rsidRDefault="006242D9">
      <w:pPr>
        <w:pStyle w:val="ConsPlusNormal"/>
        <w:jc w:val="right"/>
      </w:pPr>
      <w:r>
        <w:t>Свердловской области</w:t>
      </w:r>
    </w:p>
    <w:p w:rsidR="006242D9" w:rsidRDefault="006242D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242D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242D9" w:rsidRDefault="006242D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42D9" w:rsidRDefault="006242D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242D9" w:rsidRDefault="006242D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242D9" w:rsidRDefault="006242D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Мининвестразвития СО от 13.05.2024 N 68)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42D9" w:rsidRDefault="006242D9">
            <w:pPr>
              <w:pStyle w:val="ConsPlusNormal"/>
            </w:pPr>
          </w:p>
        </w:tc>
      </w:tr>
    </w:tbl>
    <w:p w:rsidR="006242D9" w:rsidRDefault="006242D9">
      <w:pPr>
        <w:pStyle w:val="ConsPlusNormal"/>
        <w:jc w:val="both"/>
      </w:pPr>
    </w:p>
    <w:p w:rsidR="006242D9" w:rsidRDefault="006242D9">
      <w:pPr>
        <w:pStyle w:val="ConsPlusNormal"/>
        <w:jc w:val="both"/>
      </w:pPr>
      <w:r>
        <w:t>Форма</w:t>
      </w:r>
    </w:p>
    <w:p w:rsidR="006242D9" w:rsidRDefault="006242D9">
      <w:pPr>
        <w:pStyle w:val="ConsPlusNormal"/>
        <w:jc w:val="both"/>
      </w:pPr>
    </w:p>
    <w:p w:rsidR="006242D9" w:rsidRDefault="006242D9">
      <w:pPr>
        <w:pStyle w:val="ConsPlusNonformat"/>
        <w:jc w:val="both"/>
      </w:pPr>
      <w:r>
        <w:t xml:space="preserve">                              Председателю Комиссии по соблюдению</w:t>
      </w:r>
    </w:p>
    <w:p w:rsidR="006242D9" w:rsidRDefault="006242D9">
      <w:pPr>
        <w:pStyle w:val="ConsPlusNonformat"/>
        <w:jc w:val="both"/>
      </w:pPr>
      <w:r>
        <w:t xml:space="preserve">                              требований к служебному поведению</w:t>
      </w:r>
    </w:p>
    <w:p w:rsidR="006242D9" w:rsidRDefault="006242D9">
      <w:pPr>
        <w:pStyle w:val="ConsPlusNonformat"/>
        <w:jc w:val="both"/>
      </w:pPr>
      <w:r>
        <w:t xml:space="preserve">                              государственных гражданских</w:t>
      </w:r>
    </w:p>
    <w:p w:rsidR="006242D9" w:rsidRDefault="006242D9">
      <w:pPr>
        <w:pStyle w:val="ConsPlusNonformat"/>
        <w:jc w:val="both"/>
      </w:pPr>
      <w:r>
        <w:lastRenderedPageBreak/>
        <w:t xml:space="preserve">                              служащих Свердловской области</w:t>
      </w:r>
    </w:p>
    <w:p w:rsidR="006242D9" w:rsidRDefault="006242D9">
      <w:pPr>
        <w:pStyle w:val="ConsPlusNonformat"/>
        <w:jc w:val="both"/>
      </w:pPr>
      <w:r>
        <w:t xml:space="preserve">                              и урегулированию конфликта интересов</w:t>
      </w:r>
    </w:p>
    <w:p w:rsidR="006242D9" w:rsidRDefault="006242D9">
      <w:pPr>
        <w:pStyle w:val="ConsPlusNonformat"/>
        <w:jc w:val="both"/>
      </w:pPr>
      <w:r>
        <w:t xml:space="preserve">                              в Министерстве инвестиций и развития</w:t>
      </w:r>
    </w:p>
    <w:p w:rsidR="006242D9" w:rsidRDefault="006242D9">
      <w:pPr>
        <w:pStyle w:val="ConsPlusNonformat"/>
        <w:jc w:val="both"/>
      </w:pPr>
      <w:r>
        <w:t xml:space="preserve">                              Свердловской области</w:t>
      </w:r>
    </w:p>
    <w:p w:rsidR="006242D9" w:rsidRDefault="006242D9">
      <w:pPr>
        <w:pStyle w:val="ConsPlusNonformat"/>
        <w:jc w:val="both"/>
      </w:pPr>
    </w:p>
    <w:p w:rsidR="006242D9" w:rsidRDefault="006242D9">
      <w:pPr>
        <w:pStyle w:val="ConsPlusNonformat"/>
        <w:jc w:val="both"/>
      </w:pPr>
      <w:r>
        <w:t xml:space="preserve">                              от __________________________________________</w:t>
      </w:r>
    </w:p>
    <w:p w:rsidR="006242D9" w:rsidRDefault="006242D9">
      <w:pPr>
        <w:pStyle w:val="ConsPlusNonformat"/>
        <w:jc w:val="both"/>
      </w:pPr>
      <w:r>
        <w:t xml:space="preserve">                                   (фамилия, имя, отчество (при наличии),</w:t>
      </w:r>
    </w:p>
    <w:p w:rsidR="006242D9" w:rsidRDefault="006242D9">
      <w:pPr>
        <w:pStyle w:val="ConsPlusNonformat"/>
        <w:jc w:val="both"/>
      </w:pPr>
      <w:r>
        <w:t xml:space="preserve">                              _____________________________________________</w:t>
      </w:r>
    </w:p>
    <w:p w:rsidR="006242D9" w:rsidRDefault="006242D9">
      <w:pPr>
        <w:pStyle w:val="ConsPlusNonformat"/>
        <w:jc w:val="both"/>
      </w:pPr>
      <w:r>
        <w:t xml:space="preserve">                                          замещаемая должность</w:t>
      </w:r>
    </w:p>
    <w:p w:rsidR="006242D9" w:rsidRDefault="006242D9">
      <w:pPr>
        <w:pStyle w:val="ConsPlusNonformat"/>
        <w:jc w:val="both"/>
      </w:pPr>
      <w:r>
        <w:t xml:space="preserve">                              _____________________________________________</w:t>
      </w:r>
    </w:p>
    <w:p w:rsidR="006242D9" w:rsidRDefault="006242D9">
      <w:pPr>
        <w:pStyle w:val="ConsPlusNonformat"/>
        <w:jc w:val="both"/>
      </w:pPr>
      <w:r>
        <w:t xml:space="preserve">                                   государственной гражданской службы</w:t>
      </w:r>
    </w:p>
    <w:p w:rsidR="006242D9" w:rsidRDefault="006242D9">
      <w:pPr>
        <w:pStyle w:val="ConsPlusNonformat"/>
        <w:jc w:val="both"/>
      </w:pPr>
      <w:r>
        <w:t xml:space="preserve">                              _____________________________________________</w:t>
      </w:r>
    </w:p>
    <w:p w:rsidR="006242D9" w:rsidRDefault="006242D9">
      <w:pPr>
        <w:pStyle w:val="ConsPlusNonformat"/>
        <w:jc w:val="both"/>
      </w:pPr>
      <w:r>
        <w:t xml:space="preserve">                                         Свердловской области)</w:t>
      </w:r>
    </w:p>
    <w:p w:rsidR="006242D9" w:rsidRDefault="006242D9">
      <w:pPr>
        <w:pStyle w:val="ConsPlusNonformat"/>
        <w:jc w:val="both"/>
      </w:pPr>
    </w:p>
    <w:p w:rsidR="006242D9" w:rsidRDefault="006242D9">
      <w:pPr>
        <w:pStyle w:val="ConsPlusNonformat"/>
        <w:jc w:val="both"/>
      </w:pPr>
      <w:bookmarkStart w:id="30" w:name="P292"/>
      <w:bookmarkEnd w:id="30"/>
      <w:r>
        <w:t xml:space="preserve">                                 ЗАЯВЛЕНИЕ</w:t>
      </w:r>
    </w:p>
    <w:p w:rsidR="006242D9" w:rsidRDefault="006242D9">
      <w:pPr>
        <w:pStyle w:val="ConsPlusNonformat"/>
        <w:jc w:val="both"/>
      </w:pPr>
      <w:r>
        <w:t xml:space="preserve">                  гражданского служащего о невозможности</w:t>
      </w:r>
    </w:p>
    <w:p w:rsidR="006242D9" w:rsidRDefault="006242D9">
      <w:pPr>
        <w:pStyle w:val="ConsPlusNonformat"/>
        <w:jc w:val="both"/>
      </w:pPr>
      <w:r>
        <w:t xml:space="preserve">          по объективным причинам представить сведения о доходах,</w:t>
      </w:r>
    </w:p>
    <w:p w:rsidR="006242D9" w:rsidRDefault="006242D9">
      <w:pPr>
        <w:pStyle w:val="ConsPlusNonformat"/>
        <w:jc w:val="both"/>
      </w:pPr>
      <w:r>
        <w:t xml:space="preserve">          об имуществе и обязательствах имущественного характера</w:t>
      </w:r>
    </w:p>
    <w:p w:rsidR="006242D9" w:rsidRDefault="006242D9">
      <w:pPr>
        <w:pStyle w:val="ConsPlusNonformat"/>
        <w:jc w:val="both"/>
      </w:pPr>
      <w:r>
        <w:t xml:space="preserve">            своих супруги (супруга) и несовершеннолетних детей</w:t>
      </w:r>
    </w:p>
    <w:p w:rsidR="006242D9" w:rsidRDefault="006242D9">
      <w:pPr>
        <w:pStyle w:val="ConsPlusNonformat"/>
        <w:jc w:val="both"/>
      </w:pPr>
    </w:p>
    <w:p w:rsidR="006242D9" w:rsidRDefault="006242D9">
      <w:pPr>
        <w:pStyle w:val="ConsPlusNonformat"/>
        <w:jc w:val="both"/>
      </w:pPr>
      <w:r>
        <w:t xml:space="preserve">    В  соответствии  с  </w:t>
      </w:r>
      <w:hyperlink r:id="rId66">
        <w:r>
          <w:rPr>
            <w:color w:val="0000FF"/>
          </w:rPr>
          <w:t>пунктом  15</w:t>
        </w:r>
      </w:hyperlink>
      <w:r>
        <w:t xml:space="preserve">  Положения  о представлении гражданами,</w:t>
      </w:r>
    </w:p>
    <w:p w:rsidR="006242D9" w:rsidRDefault="006242D9">
      <w:pPr>
        <w:pStyle w:val="ConsPlusNonformat"/>
        <w:jc w:val="both"/>
      </w:pPr>
      <w:proofErr w:type="gramStart"/>
      <w:r>
        <w:t>претендующими  на</w:t>
      </w:r>
      <w:proofErr w:type="gramEnd"/>
      <w:r>
        <w:t xml:space="preserve">  замещение  должностей государственной гражданской службы</w:t>
      </w:r>
    </w:p>
    <w:p w:rsidR="006242D9" w:rsidRDefault="006242D9">
      <w:pPr>
        <w:pStyle w:val="ConsPlusNonformat"/>
        <w:jc w:val="both"/>
      </w:pPr>
      <w:r>
        <w:t xml:space="preserve">Свердловской    </w:t>
      </w:r>
      <w:proofErr w:type="gramStart"/>
      <w:r>
        <w:t xml:space="preserve">области,   </w:t>
      </w:r>
      <w:proofErr w:type="gramEnd"/>
      <w:r>
        <w:t xml:space="preserve"> и   государственными   гражданскими   служащими</w:t>
      </w:r>
    </w:p>
    <w:p w:rsidR="006242D9" w:rsidRDefault="006242D9">
      <w:pPr>
        <w:pStyle w:val="ConsPlusNonformat"/>
        <w:jc w:val="both"/>
      </w:pPr>
      <w:r>
        <w:t xml:space="preserve">Свердловской   области   </w:t>
      </w:r>
      <w:proofErr w:type="gramStart"/>
      <w:r>
        <w:t>сведений  о</w:t>
      </w:r>
      <w:proofErr w:type="gramEnd"/>
      <w:r>
        <w:t xml:space="preserve">  доходах,  расходах,  об  имуществе  и</w:t>
      </w:r>
    </w:p>
    <w:p w:rsidR="006242D9" w:rsidRDefault="006242D9">
      <w:pPr>
        <w:pStyle w:val="ConsPlusNonformat"/>
        <w:jc w:val="both"/>
      </w:pPr>
      <w:proofErr w:type="gramStart"/>
      <w:r>
        <w:t>обязательствах  имущественного</w:t>
      </w:r>
      <w:proofErr w:type="gramEnd"/>
      <w:r>
        <w:t xml:space="preserve">  характера, утвержденного Указом Губернатора</w:t>
      </w:r>
    </w:p>
    <w:p w:rsidR="006242D9" w:rsidRDefault="006242D9">
      <w:pPr>
        <w:pStyle w:val="ConsPlusNonformat"/>
        <w:jc w:val="both"/>
      </w:pPr>
      <w:r>
        <w:t xml:space="preserve">Свердловской   области   от   15.12.2020   </w:t>
      </w:r>
      <w:proofErr w:type="gramStart"/>
      <w:r>
        <w:t>N  700</w:t>
      </w:r>
      <w:proofErr w:type="gramEnd"/>
      <w:r>
        <w:t>-УГ  "О некоторых вопросах</w:t>
      </w:r>
    </w:p>
    <w:p w:rsidR="006242D9" w:rsidRDefault="006242D9">
      <w:pPr>
        <w:pStyle w:val="ConsPlusNonformat"/>
        <w:jc w:val="both"/>
      </w:pPr>
      <w:proofErr w:type="gramStart"/>
      <w:r>
        <w:t>организации  представления</w:t>
      </w:r>
      <w:proofErr w:type="gramEnd"/>
      <w:r>
        <w:t xml:space="preserve">  и  приема  сведений  о  доходах,  расходах,  об</w:t>
      </w:r>
    </w:p>
    <w:p w:rsidR="006242D9" w:rsidRDefault="006242D9">
      <w:pPr>
        <w:pStyle w:val="ConsPlusNonformat"/>
        <w:jc w:val="both"/>
      </w:pPr>
      <w:proofErr w:type="gramStart"/>
      <w:r>
        <w:t>имуществе  и</w:t>
      </w:r>
      <w:proofErr w:type="gramEnd"/>
      <w:r>
        <w:t xml:space="preserve"> обязательствах имущественного характера", прошу рассмотреть на</w:t>
      </w:r>
    </w:p>
    <w:p w:rsidR="006242D9" w:rsidRDefault="006242D9">
      <w:pPr>
        <w:pStyle w:val="ConsPlusNonformat"/>
        <w:jc w:val="both"/>
      </w:pPr>
      <w:r>
        <w:t xml:space="preserve">заседании   Комиссии   </w:t>
      </w:r>
      <w:proofErr w:type="gramStart"/>
      <w:r>
        <w:t>по  соблюдению</w:t>
      </w:r>
      <w:proofErr w:type="gramEnd"/>
      <w:r>
        <w:t xml:space="preserve">  требований  к  служебному  поведению</w:t>
      </w:r>
    </w:p>
    <w:p w:rsidR="006242D9" w:rsidRDefault="006242D9">
      <w:pPr>
        <w:pStyle w:val="ConsPlusNonformat"/>
        <w:jc w:val="both"/>
      </w:pPr>
      <w:proofErr w:type="gramStart"/>
      <w:r>
        <w:t>государственных  гражданских</w:t>
      </w:r>
      <w:proofErr w:type="gramEnd"/>
      <w:r>
        <w:t xml:space="preserve"> служащих Свердловской области и урегулированию</w:t>
      </w:r>
    </w:p>
    <w:p w:rsidR="006242D9" w:rsidRDefault="006242D9">
      <w:pPr>
        <w:pStyle w:val="ConsPlusNonformat"/>
        <w:jc w:val="both"/>
      </w:pPr>
      <w:r>
        <w:t xml:space="preserve">конфликта </w:t>
      </w:r>
      <w:proofErr w:type="gramStart"/>
      <w:r>
        <w:t>интересов  в</w:t>
      </w:r>
      <w:proofErr w:type="gramEnd"/>
      <w:r>
        <w:t xml:space="preserve">  Министерстве  инвестиций  и  развития  Свердловской</w:t>
      </w:r>
    </w:p>
    <w:p w:rsidR="006242D9" w:rsidRDefault="006242D9">
      <w:pPr>
        <w:pStyle w:val="ConsPlusNonformat"/>
        <w:jc w:val="both"/>
      </w:pPr>
      <w:r>
        <w:t>области настоящее заявление.</w:t>
      </w:r>
    </w:p>
    <w:p w:rsidR="006242D9" w:rsidRDefault="006242D9">
      <w:pPr>
        <w:pStyle w:val="ConsPlusNonformat"/>
        <w:jc w:val="both"/>
      </w:pPr>
      <w:r>
        <w:t xml:space="preserve">    </w:t>
      </w:r>
      <w:proofErr w:type="gramStart"/>
      <w:r>
        <w:t>Сообщаю  о</w:t>
      </w:r>
      <w:proofErr w:type="gramEnd"/>
      <w:r>
        <w:t xml:space="preserve"> невозможности представить сведения о доходах, об имуществе и</w:t>
      </w:r>
    </w:p>
    <w:p w:rsidR="006242D9" w:rsidRDefault="006242D9">
      <w:pPr>
        <w:pStyle w:val="ConsPlusNonformat"/>
        <w:jc w:val="both"/>
      </w:pPr>
      <w:r>
        <w:t>обязательствах имущественного характера своей супруги (супруга): __________</w:t>
      </w:r>
    </w:p>
    <w:p w:rsidR="006242D9" w:rsidRDefault="006242D9">
      <w:pPr>
        <w:pStyle w:val="ConsPlusNonformat"/>
        <w:jc w:val="both"/>
      </w:pPr>
      <w:r>
        <w:t>___________________________________________________________________________</w:t>
      </w:r>
    </w:p>
    <w:p w:rsidR="006242D9" w:rsidRDefault="006242D9">
      <w:pPr>
        <w:pStyle w:val="ConsPlusNonformat"/>
        <w:jc w:val="both"/>
      </w:pPr>
      <w:r>
        <w:t xml:space="preserve">                  (фамилия, имя, отчество (при наличии))</w:t>
      </w:r>
    </w:p>
    <w:p w:rsidR="006242D9" w:rsidRDefault="006242D9">
      <w:pPr>
        <w:pStyle w:val="ConsPlusNonformat"/>
        <w:jc w:val="both"/>
      </w:pPr>
      <w:r>
        <w:t>и (или) несовершеннолетних детей: _________________________________________</w:t>
      </w:r>
    </w:p>
    <w:p w:rsidR="006242D9" w:rsidRDefault="006242D9">
      <w:pPr>
        <w:pStyle w:val="ConsPlusNonformat"/>
        <w:jc w:val="both"/>
      </w:pPr>
      <w:r>
        <w:t xml:space="preserve">                                   (фамилия, имя, отчество (при наличии))</w:t>
      </w:r>
    </w:p>
    <w:p w:rsidR="006242D9" w:rsidRDefault="006242D9">
      <w:pPr>
        <w:pStyle w:val="ConsPlusNonformat"/>
        <w:jc w:val="both"/>
      </w:pPr>
      <w:r>
        <w:t xml:space="preserve">за отчетный период с 1 января 20__ </w:t>
      </w:r>
      <w:proofErr w:type="gramStart"/>
      <w:r>
        <w:t>года  по</w:t>
      </w:r>
      <w:proofErr w:type="gramEnd"/>
      <w:r>
        <w:t xml:space="preserve">  31  декабря   20__   года   по</w:t>
      </w:r>
    </w:p>
    <w:p w:rsidR="006242D9" w:rsidRDefault="006242D9">
      <w:pPr>
        <w:pStyle w:val="ConsPlusNonformat"/>
        <w:jc w:val="both"/>
      </w:pPr>
      <w:r>
        <w:t>объективным причинам: ____________________________________________________.</w:t>
      </w:r>
    </w:p>
    <w:p w:rsidR="006242D9" w:rsidRDefault="006242D9">
      <w:pPr>
        <w:pStyle w:val="ConsPlusNonformat"/>
        <w:jc w:val="both"/>
      </w:pPr>
      <w:r>
        <w:t xml:space="preserve">    К заявлению прилагаю дополнительную информацию: _______________________</w:t>
      </w:r>
    </w:p>
    <w:p w:rsidR="006242D9" w:rsidRDefault="006242D9">
      <w:pPr>
        <w:pStyle w:val="ConsPlusNonformat"/>
        <w:jc w:val="both"/>
      </w:pPr>
      <w:r>
        <w:t>__________________________________________________________________________.</w:t>
      </w:r>
    </w:p>
    <w:p w:rsidR="006242D9" w:rsidRDefault="006242D9">
      <w:pPr>
        <w:pStyle w:val="ConsPlusNonformat"/>
        <w:jc w:val="both"/>
      </w:pPr>
      <w:r>
        <w:t xml:space="preserve">    Намереваюсь/</w:t>
      </w:r>
      <w:proofErr w:type="gramStart"/>
      <w:r>
        <w:t>не  намереваюсь</w:t>
      </w:r>
      <w:proofErr w:type="gramEnd"/>
      <w:r>
        <w:t xml:space="preserve">  лично присутствовать на заседании комиссии</w:t>
      </w:r>
    </w:p>
    <w:p w:rsidR="006242D9" w:rsidRDefault="006242D9">
      <w:pPr>
        <w:pStyle w:val="ConsPlusNonformat"/>
        <w:jc w:val="both"/>
      </w:pPr>
      <w:r>
        <w:t>(нужное подчеркнуть).</w:t>
      </w:r>
    </w:p>
    <w:p w:rsidR="006242D9" w:rsidRDefault="006242D9">
      <w:pPr>
        <w:pStyle w:val="ConsPlusNonformat"/>
        <w:jc w:val="both"/>
      </w:pPr>
      <w:r>
        <w:t xml:space="preserve">    Информацию о принятом решении прошу направить: ________________________</w:t>
      </w:r>
    </w:p>
    <w:p w:rsidR="006242D9" w:rsidRDefault="006242D9">
      <w:pPr>
        <w:pStyle w:val="ConsPlusNonformat"/>
        <w:jc w:val="both"/>
      </w:pPr>
      <w:r>
        <w:t>___________________________________________________________________________</w:t>
      </w:r>
    </w:p>
    <w:p w:rsidR="006242D9" w:rsidRDefault="006242D9">
      <w:pPr>
        <w:pStyle w:val="ConsPlusNonformat"/>
        <w:jc w:val="both"/>
      </w:pPr>
      <w:r>
        <w:t xml:space="preserve">             (указывается адрес фактического проживания, адрес</w:t>
      </w:r>
    </w:p>
    <w:p w:rsidR="006242D9" w:rsidRDefault="006242D9">
      <w:pPr>
        <w:pStyle w:val="ConsPlusNonformat"/>
        <w:jc w:val="both"/>
      </w:pPr>
      <w:r>
        <w:t xml:space="preserve">          электронной почты либо иной способ направления решения)</w:t>
      </w:r>
    </w:p>
    <w:p w:rsidR="006242D9" w:rsidRDefault="006242D9">
      <w:pPr>
        <w:pStyle w:val="ConsPlusNonformat"/>
        <w:jc w:val="both"/>
      </w:pPr>
    </w:p>
    <w:p w:rsidR="006242D9" w:rsidRDefault="006242D9">
      <w:pPr>
        <w:pStyle w:val="ConsPlusNonformat"/>
        <w:jc w:val="both"/>
      </w:pPr>
      <w:r>
        <w:t>______________________                     ________________________________</w:t>
      </w:r>
    </w:p>
    <w:p w:rsidR="006242D9" w:rsidRDefault="006242D9">
      <w:pPr>
        <w:pStyle w:val="ConsPlusNonformat"/>
        <w:jc w:val="both"/>
      </w:pPr>
      <w:r>
        <w:t xml:space="preserve">        (</w:t>
      </w:r>
      <w:proofErr w:type="gramStart"/>
      <w:r>
        <w:t xml:space="preserve">дата)   </w:t>
      </w:r>
      <w:proofErr w:type="gramEnd"/>
      <w:r>
        <w:t xml:space="preserve">                                     (подпись)</w:t>
      </w:r>
    </w:p>
    <w:p w:rsidR="006242D9" w:rsidRDefault="006242D9">
      <w:pPr>
        <w:pStyle w:val="ConsPlusNonformat"/>
        <w:jc w:val="both"/>
      </w:pPr>
    </w:p>
    <w:p w:rsidR="006242D9" w:rsidRDefault="006242D9">
      <w:pPr>
        <w:pStyle w:val="ConsPlusNonformat"/>
        <w:jc w:val="both"/>
      </w:pPr>
      <w:r>
        <w:t>Регистрационный номер в журнале _____________________.</w:t>
      </w:r>
    </w:p>
    <w:p w:rsidR="006242D9" w:rsidRDefault="006242D9">
      <w:pPr>
        <w:pStyle w:val="ConsPlusNonformat"/>
        <w:jc w:val="both"/>
      </w:pPr>
      <w:r>
        <w:t>Дата регистрации обращения "__" _____________________.</w:t>
      </w:r>
    </w:p>
    <w:p w:rsidR="006242D9" w:rsidRDefault="006242D9">
      <w:pPr>
        <w:pStyle w:val="ConsPlusNormal"/>
        <w:jc w:val="both"/>
      </w:pPr>
    </w:p>
    <w:p w:rsidR="006242D9" w:rsidRDefault="006242D9">
      <w:pPr>
        <w:pStyle w:val="ConsPlusNormal"/>
        <w:jc w:val="both"/>
      </w:pPr>
    </w:p>
    <w:p w:rsidR="006242D9" w:rsidRDefault="006242D9">
      <w:pPr>
        <w:pStyle w:val="ConsPlusNormal"/>
        <w:jc w:val="both"/>
      </w:pPr>
    </w:p>
    <w:p w:rsidR="006242D9" w:rsidRDefault="006242D9">
      <w:pPr>
        <w:pStyle w:val="ConsPlusNormal"/>
        <w:jc w:val="both"/>
      </w:pPr>
    </w:p>
    <w:p w:rsidR="006242D9" w:rsidRDefault="006242D9">
      <w:pPr>
        <w:pStyle w:val="ConsPlusNormal"/>
        <w:jc w:val="both"/>
      </w:pPr>
    </w:p>
    <w:p w:rsidR="006242D9" w:rsidRDefault="006242D9">
      <w:pPr>
        <w:pStyle w:val="ConsPlusNormal"/>
        <w:jc w:val="right"/>
        <w:outlineLvl w:val="1"/>
      </w:pPr>
      <w:r>
        <w:t>Приложение N 3</w:t>
      </w:r>
    </w:p>
    <w:p w:rsidR="006242D9" w:rsidRDefault="006242D9">
      <w:pPr>
        <w:pStyle w:val="ConsPlusNormal"/>
        <w:jc w:val="right"/>
      </w:pPr>
      <w:r>
        <w:t>к Положению о Комиссии по соблюдению</w:t>
      </w:r>
    </w:p>
    <w:p w:rsidR="006242D9" w:rsidRDefault="006242D9">
      <w:pPr>
        <w:pStyle w:val="ConsPlusNormal"/>
        <w:jc w:val="right"/>
      </w:pPr>
      <w:r>
        <w:t>требований к служебному поведению</w:t>
      </w:r>
    </w:p>
    <w:p w:rsidR="006242D9" w:rsidRDefault="006242D9">
      <w:pPr>
        <w:pStyle w:val="ConsPlusNormal"/>
        <w:jc w:val="right"/>
      </w:pPr>
      <w:r>
        <w:lastRenderedPageBreak/>
        <w:t>государственных гражданских служащих</w:t>
      </w:r>
    </w:p>
    <w:p w:rsidR="006242D9" w:rsidRDefault="006242D9">
      <w:pPr>
        <w:pStyle w:val="ConsPlusNormal"/>
        <w:jc w:val="right"/>
      </w:pPr>
      <w:r>
        <w:t>Свердловской области и урегулированию</w:t>
      </w:r>
    </w:p>
    <w:p w:rsidR="006242D9" w:rsidRDefault="006242D9">
      <w:pPr>
        <w:pStyle w:val="ConsPlusNormal"/>
        <w:jc w:val="right"/>
      </w:pPr>
      <w:r>
        <w:t>конфликта интересов в Министерстве</w:t>
      </w:r>
    </w:p>
    <w:p w:rsidR="006242D9" w:rsidRDefault="006242D9">
      <w:pPr>
        <w:pStyle w:val="ConsPlusNormal"/>
        <w:jc w:val="right"/>
      </w:pPr>
      <w:r>
        <w:t>инвестиций и развития</w:t>
      </w:r>
    </w:p>
    <w:p w:rsidR="006242D9" w:rsidRDefault="006242D9">
      <w:pPr>
        <w:pStyle w:val="ConsPlusNormal"/>
        <w:jc w:val="right"/>
      </w:pPr>
      <w:r>
        <w:t>Свердловской области</w:t>
      </w:r>
    </w:p>
    <w:p w:rsidR="006242D9" w:rsidRDefault="006242D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242D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242D9" w:rsidRDefault="006242D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42D9" w:rsidRDefault="006242D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242D9" w:rsidRDefault="006242D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242D9" w:rsidRDefault="006242D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7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Мининвестразвития СО от 13.05.2024 N 68)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42D9" w:rsidRDefault="006242D9">
            <w:pPr>
              <w:pStyle w:val="ConsPlusNormal"/>
            </w:pPr>
          </w:p>
        </w:tc>
      </w:tr>
    </w:tbl>
    <w:p w:rsidR="006242D9" w:rsidRDefault="006242D9">
      <w:pPr>
        <w:pStyle w:val="ConsPlusNormal"/>
        <w:jc w:val="both"/>
      </w:pPr>
    </w:p>
    <w:p w:rsidR="006242D9" w:rsidRDefault="006242D9">
      <w:pPr>
        <w:pStyle w:val="ConsPlusNormal"/>
        <w:jc w:val="both"/>
      </w:pPr>
      <w:r>
        <w:t>Форма</w:t>
      </w:r>
    </w:p>
    <w:p w:rsidR="006242D9" w:rsidRDefault="006242D9">
      <w:pPr>
        <w:pStyle w:val="ConsPlusNormal"/>
        <w:jc w:val="both"/>
      </w:pPr>
    </w:p>
    <w:p w:rsidR="006242D9" w:rsidRDefault="006242D9">
      <w:pPr>
        <w:pStyle w:val="ConsPlusNonformat"/>
        <w:jc w:val="both"/>
      </w:pPr>
      <w:r>
        <w:t xml:space="preserve">                              Председателю Комиссии по соблюдению</w:t>
      </w:r>
    </w:p>
    <w:p w:rsidR="006242D9" w:rsidRDefault="006242D9">
      <w:pPr>
        <w:pStyle w:val="ConsPlusNonformat"/>
        <w:jc w:val="both"/>
      </w:pPr>
      <w:r>
        <w:t xml:space="preserve">                              требований к служебному поведению</w:t>
      </w:r>
    </w:p>
    <w:p w:rsidR="006242D9" w:rsidRDefault="006242D9">
      <w:pPr>
        <w:pStyle w:val="ConsPlusNonformat"/>
        <w:jc w:val="both"/>
      </w:pPr>
      <w:r>
        <w:t xml:space="preserve">                              государственных гражданских</w:t>
      </w:r>
    </w:p>
    <w:p w:rsidR="006242D9" w:rsidRDefault="006242D9">
      <w:pPr>
        <w:pStyle w:val="ConsPlusNonformat"/>
        <w:jc w:val="both"/>
      </w:pPr>
      <w:r>
        <w:t xml:space="preserve">                              служащих Свердловской области</w:t>
      </w:r>
    </w:p>
    <w:p w:rsidR="006242D9" w:rsidRDefault="006242D9">
      <w:pPr>
        <w:pStyle w:val="ConsPlusNonformat"/>
        <w:jc w:val="both"/>
      </w:pPr>
      <w:r>
        <w:t xml:space="preserve">                              и урегулированию конфликта интересов</w:t>
      </w:r>
    </w:p>
    <w:p w:rsidR="006242D9" w:rsidRDefault="006242D9">
      <w:pPr>
        <w:pStyle w:val="ConsPlusNonformat"/>
        <w:jc w:val="both"/>
      </w:pPr>
      <w:r>
        <w:t xml:space="preserve">                              в Министерстве инвестиций и развития</w:t>
      </w:r>
    </w:p>
    <w:p w:rsidR="006242D9" w:rsidRDefault="006242D9">
      <w:pPr>
        <w:pStyle w:val="ConsPlusNonformat"/>
        <w:jc w:val="both"/>
      </w:pPr>
      <w:r>
        <w:t xml:space="preserve">                              Свердловской области</w:t>
      </w:r>
    </w:p>
    <w:p w:rsidR="006242D9" w:rsidRDefault="006242D9">
      <w:pPr>
        <w:pStyle w:val="ConsPlusNonformat"/>
        <w:jc w:val="both"/>
      </w:pPr>
    </w:p>
    <w:p w:rsidR="006242D9" w:rsidRDefault="006242D9">
      <w:pPr>
        <w:pStyle w:val="ConsPlusNonformat"/>
        <w:jc w:val="both"/>
      </w:pPr>
      <w:r>
        <w:t xml:space="preserve">                              от __________________________________________</w:t>
      </w:r>
    </w:p>
    <w:p w:rsidR="006242D9" w:rsidRDefault="006242D9">
      <w:pPr>
        <w:pStyle w:val="ConsPlusNonformat"/>
        <w:jc w:val="both"/>
      </w:pPr>
      <w:r>
        <w:t xml:space="preserve">                                   (фамилия, имя, отчество (при наличии),</w:t>
      </w:r>
    </w:p>
    <w:p w:rsidR="006242D9" w:rsidRDefault="006242D9">
      <w:pPr>
        <w:pStyle w:val="ConsPlusNonformat"/>
        <w:jc w:val="both"/>
      </w:pPr>
      <w:r>
        <w:t xml:space="preserve">                              _____________________________________________</w:t>
      </w:r>
    </w:p>
    <w:p w:rsidR="006242D9" w:rsidRDefault="006242D9">
      <w:pPr>
        <w:pStyle w:val="ConsPlusNonformat"/>
        <w:jc w:val="both"/>
      </w:pPr>
      <w:r>
        <w:t xml:space="preserve">                                          замещаемая должность</w:t>
      </w:r>
    </w:p>
    <w:p w:rsidR="006242D9" w:rsidRDefault="006242D9">
      <w:pPr>
        <w:pStyle w:val="ConsPlusNonformat"/>
        <w:jc w:val="both"/>
      </w:pPr>
      <w:r>
        <w:t xml:space="preserve">                              _____________________________________________</w:t>
      </w:r>
    </w:p>
    <w:p w:rsidR="006242D9" w:rsidRDefault="006242D9">
      <w:pPr>
        <w:pStyle w:val="ConsPlusNonformat"/>
        <w:jc w:val="both"/>
      </w:pPr>
      <w:r>
        <w:t xml:space="preserve">                                   государственной гражданской службы</w:t>
      </w:r>
    </w:p>
    <w:p w:rsidR="006242D9" w:rsidRDefault="006242D9">
      <w:pPr>
        <w:pStyle w:val="ConsPlusNonformat"/>
        <w:jc w:val="both"/>
      </w:pPr>
      <w:r>
        <w:t xml:space="preserve">                              _____________________________________________</w:t>
      </w:r>
    </w:p>
    <w:p w:rsidR="006242D9" w:rsidRDefault="006242D9">
      <w:pPr>
        <w:pStyle w:val="ConsPlusNonformat"/>
        <w:jc w:val="both"/>
      </w:pPr>
      <w:r>
        <w:t xml:space="preserve">                                         Свердловской области)</w:t>
      </w:r>
    </w:p>
    <w:p w:rsidR="006242D9" w:rsidRDefault="006242D9">
      <w:pPr>
        <w:pStyle w:val="ConsPlusNonformat"/>
        <w:jc w:val="both"/>
      </w:pPr>
    </w:p>
    <w:p w:rsidR="006242D9" w:rsidRDefault="006242D9">
      <w:pPr>
        <w:pStyle w:val="ConsPlusNonformat"/>
        <w:jc w:val="both"/>
      </w:pPr>
      <w:bookmarkStart w:id="31" w:name="P367"/>
      <w:bookmarkEnd w:id="31"/>
      <w:r>
        <w:t xml:space="preserve">                                ЗАЯВЛЕНИЕ </w:t>
      </w:r>
      <w:hyperlink w:anchor="P418">
        <w:r>
          <w:rPr>
            <w:color w:val="0000FF"/>
          </w:rPr>
          <w:t>1</w:t>
        </w:r>
      </w:hyperlink>
    </w:p>
    <w:p w:rsidR="006242D9" w:rsidRDefault="006242D9">
      <w:pPr>
        <w:pStyle w:val="ConsPlusNonformat"/>
        <w:jc w:val="both"/>
      </w:pPr>
      <w:r>
        <w:t xml:space="preserve">        гражданского служащего о невозможности выполнить требования</w:t>
      </w:r>
    </w:p>
    <w:p w:rsidR="006242D9" w:rsidRDefault="006242D9">
      <w:pPr>
        <w:pStyle w:val="ConsPlusNonformat"/>
        <w:jc w:val="both"/>
      </w:pPr>
      <w:r>
        <w:t xml:space="preserve">         Федерального закона от 7 мая 2013 года N 79-ФЗ "О запрете</w:t>
      </w:r>
    </w:p>
    <w:p w:rsidR="006242D9" w:rsidRDefault="006242D9">
      <w:pPr>
        <w:pStyle w:val="ConsPlusNonformat"/>
        <w:jc w:val="both"/>
      </w:pPr>
      <w:r>
        <w:t xml:space="preserve">        отдельным категориям лиц открывать и иметь счета (вклады),</w:t>
      </w:r>
    </w:p>
    <w:p w:rsidR="006242D9" w:rsidRDefault="006242D9">
      <w:pPr>
        <w:pStyle w:val="ConsPlusNonformat"/>
        <w:jc w:val="both"/>
      </w:pPr>
      <w:r>
        <w:t xml:space="preserve">               хранить наличные денежные средства и ценности</w:t>
      </w:r>
    </w:p>
    <w:p w:rsidR="006242D9" w:rsidRDefault="006242D9">
      <w:pPr>
        <w:pStyle w:val="ConsPlusNonformat"/>
        <w:jc w:val="both"/>
      </w:pPr>
      <w:r>
        <w:t xml:space="preserve">             в иностранных банках, расположенных за пределами</w:t>
      </w:r>
    </w:p>
    <w:p w:rsidR="006242D9" w:rsidRDefault="006242D9">
      <w:pPr>
        <w:pStyle w:val="ConsPlusNonformat"/>
        <w:jc w:val="both"/>
      </w:pPr>
      <w:r>
        <w:t xml:space="preserve">             территории Российской Федерации, владеть и (или)</w:t>
      </w:r>
    </w:p>
    <w:p w:rsidR="006242D9" w:rsidRDefault="006242D9">
      <w:pPr>
        <w:pStyle w:val="ConsPlusNonformat"/>
        <w:jc w:val="both"/>
      </w:pPr>
      <w:r>
        <w:t xml:space="preserve">           пользоваться иностранными финансовыми инструментами"</w:t>
      </w:r>
    </w:p>
    <w:p w:rsidR="006242D9" w:rsidRDefault="006242D9">
      <w:pPr>
        <w:pStyle w:val="ConsPlusNonformat"/>
        <w:jc w:val="both"/>
      </w:pPr>
    </w:p>
    <w:p w:rsidR="006242D9" w:rsidRDefault="006242D9">
      <w:pPr>
        <w:pStyle w:val="ConsPlusNonformat"/>
        <w:jc w:val="both"/>
      </w:pPr>
      <w:r>
        <w:t xml:space="preserve">    Сообщаю  о  невозможности выполнить требования Федерального </w:t>
      </w:r>
      <w:hyperlink r:id="rId68">
        <w:r>
          <w:rPr>
            <w:color w:val="0000FF"/>
          </w:rPr>
          <w:t>закона</w:t>
        </w:r>
      </w:hyperlink>
      <w:r>
        <w:t xml:space="preserve"> от 7</w:t>
      </w:r>
    </w:p>
    <w:p w:rsidR="006242D9" w:rsidRDefault="006242D9">
      <w:pPr>
        <w:pStyle w:val="ConsPlusNonformat"/>
        <w:jc w:val="both"/>
      </w:pPr>
      <w:r>
        <w:t>мая 2013 года N 79-ФЗ "О запрете отдельным категориям лиц открывать и иметь</w:t>
      </w:r>
    </w:p>
    <w:p w:rsidR="006242D9" w:rsidRDefault="006242D9">
      <w:pPr>
        <w:pStyle w:val="ConsPlusNonformat"/>
        <w:jc w:val="both"/>
      </w:pPr>
      <w:r>
        <w:t>счета (вклады), хранить наличные денежные средства и ценности в иностранных</w:t>
      </w:r>
    </w:p>
    <w:p w:rsidR="006242D9" w:rsidRDefault="006242D9">
      <w:pPr>
        <w:pStyle w:val="ConsPlusNonformat"/>
        <w:jc w:val="both"/>
      </w:pPr>
      <w:r>
        <w:t>банках, расположенных за пределами территории Российской Федерации, владеть</w:t>
      </w:r>
    </w:p>
    <w:p w:rsidR="006242D9" w:rsidRDefault="006242D9">
      <w:pPr>
        <w:pStyle w:val="ConsPlusNonformat"/>
        <w:jc w:val="both"/>
      </w:pPr>
      <w:r>
        <w:t>и (или) пользоваться иностранными финансовыми инструментами</w:t>
      </w:r>
      <w:proofErr w:type="gramStart"/>
      <w:r>
        <w:t>"  в</w:t>
      </w:r>
      <w:proofErr w:type="gramEnd"/>
      <w:r>
        <w:t xml:space="preserve">   связи   с</w:t>
      </w:r>
    </w:p>
    <w:p w:rsidR="006242D9" w:rsidRDefault="006242D9">
      <w:pPr>
        <w:pStyle w:val="ConsPlusNonformat"/>
        <w:jc w:val="both"/>
      </w:pPr>
      <w:r>
        <w:t>___________________________________________________________________________</w:t>
      </w:r>
    </w:p>
    <w:p w:rsidR="006242D9" w:rsidRDefault="006242D9">
      <w:pPr>
        <w:pStyle w:val="ConsPlusNonformat"/>
        <w:jc w:val="both"/>
      </w:pPr>
      <w:r>
        <w:t xml:space="preserve">                       (указываются обстоятельства,</w:t>
      </w:r>
    </w:p>
    <w:p w:rsidR="006242D9" w:rsidRDefault="006242D9">
      <w:pPr>
        <w:pStyle w:val="ConsPlusNonformat"/>
        <w:jc w:val="both"/>
      </w:pPr>
      <w:r>
        <w:t>__________________________________________________________________________.</w:t>
      </w:r>
    </w:p>
    <w:p w:rsidR="006242D9" w:rsidRDefault="006242D9">
      <w:pPr>
        <w:pStyle w:val="ConsPlusNonformat"/>
        <w:jc w:val="both"/>
      </w:pPr>
      <w:r>
        <w:t xml:space="preserve">           по причине которых невозможно выполнить требования) </w:t>
      </w:r>
      <w:hyperlink w:anchor="P434">
        <w:r>
          <w:rPr>
            <w:color w:val="0000FF"/>
          </w:rPr>
          <w:t>2</w:t>
        </w:r>
      </w:hyperlink>
    </w:p>
    <w:p w:rsidR="006242D9" w:rsidRDefault="006242D9">
      <w:pPr>
        <w:pStyle w:val="ConsPlusNonformat"/>
        <w:jc w:val="both"/>
      </w:pPr>
      <w:r>
        <w:t xml:space="preserve">    К заявлению прилагаю следующие дополнительные материалы: ______________</w:t>
      </w:r>
    </w:p>
    <w:p w:rsidR="006242D9" w:rsidRDefault="006242D9">
      <w:pPr>
        <w:pStyle w:val="ConsPlusNonformat"/>
        <w:jc w:val="both"/>
      </w:pPr>
      <w:r>
        <w:t>__________________________________________________________________________.</w:t>
      </w:r>
    </w:p>
    <w:p w:rsidR="006242D9" w:rsidRDefault="006242D9">
      <w:pPr>
        <w:pStyle w:val="ConsPlusNonformat"/>
        <w:jc w:val="both"/>
      </w:pPr>
      <w:r>
        <w:t xml:space="preserve">           (указываются дополнительные материалы (при наличии))</w:t>
      </w:r>
    </w:p>
    <w:p w:rsidR="006242D9" w:rsidRDefault="006242D9">
      <w:pPr>
        <w:pStyle w:val="ConsPlusNonformat"/>
        <w:jc w:val="both"/>
      </w:pPr>
      <w:r>
        <w:t xml:space="preserve">    Принятые мной меры по выполнению указанных требований: ________________</w:t>
      </w:r>
    </w:p>
    <w:p w:rsidR="006242D9" w:rsidRDefault="006242D9">
      <w:pPr>
        <w:pStyle w:val="ConsPlusNonformat"/>
        <w:jc w:val="both"/>
      </w:pPr>
      <w:r>
        <w:t>__________________________________________________________________________.</w:t>
      </w:r>
    </w:p>
    <w:p w:rsidR="006242D9" w:rsidRDefault="006242D9">
      <w:pPr>
        <w:pStyle w:val="ConsPlusNonformat"/>
        <w:jc w:val="both"/>
      </w:pPr>
      <w:r>
        <w:t xml:space="preserve">    В    случае    прекращения    вышеуказанных    обстоятельств   обязуюсь</w:t>
      </w:r>
    </w:p>
    <w:p w:rsidR="006242D9" w:rsidRDefault="006242D9">
      <w:pPr>
        <w:pStyle w:val="ConsPlusNonformat"/>
        <w:jc w:val="both"/>
      </w:pPr>
      <w:proofErr w:type="gramStart"/>
      <w:r>
        <w:t>незамедлительно  письменно</w:t>
      </w:r>
      <w:proofErr w:type="gramEnd"/>
      <w:r>
        <w:t xml:space="preserve">  проинформировать  об этом отдел государственной</w:t>
      </w:r>
    </w:p>
    <w:p w:rsidR="006242D9" w:rsidRDefault="006242D9">
      <w:pPr>
        <w:pStyle w:val="ConsPlusNonformat"/>
        <w:jc w:val="both"/>
      </w:pPr>
      <w:r>
        <w:t xml:space="preserve">гражданской   </w:t>
      </w:r>
      <w:proofErr w:type="gramStart"/>
      <w:r>
        <w:t xml:space="preserve">службы,   </w:t>
      </w:r>
      <w:proofErr w:type="gramEnd"/>
      <w:r>
        <w:t>кадровой   и  организационной  работы  Министерства</w:t>
      </w:r>
    </w:p>
    <w:p w:rsidR="006242D9" w:rsidRDefault="006242D9">
      <w:pPr>
        <w:pStyle w:val="ConsPlusNonformat"/>
        <w:jc w:val="both"/>
      </w:pPr>
      <w:proofErr w:type="gramStart"/>
      <w:r>
        <w:t>инвестиций  и</w:t>
      </w:r>
      <w:proofErr w:type="gramEnd"/>
      <w:r>
        <w:t xml:space="preserve"> развития Свердловской области и в течение трех месяцев со дня</w:t>
      </w:r>
    </w:p>
    <w:p w:rsidR="006242D9" w:rsidRDefault="006242D9">
      <w:pPr>
        <w:pStyle w:val="ConsPlusNonformat"/>
        <w:jc w:val="both"/>
      </w:pPr>
      <w:r>
        <w:t xml:space="preserve">прекращения   </w:t>
      </w:r>
      <w:proofErr w:type="gramStart"/>
      <w:r>
        <w:t>указанных  обстоятельств</w:t>
      </w:r>
      <w:proofErr w:type="gramEnd"/>
      <w:r>
        <w:t xml:space="preserve">  выполнить  требования  Федерального</w:t>
      </w:r>
    </w:p>
    <w:p w:rsidR="006242D9" w:rsidRDefault="006242D9">
      <w:pPr>
        <w:pStyle w:val="ConsPlusNonformat"/>
        <w:jc w:val="both"/>
      </w:pPr>
      <w:hyperlink r:id="rId69">
        <w:r>
          <w:rPr>
            <w:color w:val="0000FF"/>
          </w:rPr>
          <w:t>закона</w:t>
        </w:r>
      </w:hyperlink>
      <w:r>
        <w:t xml:space="preserve">  от  7  мая  2013  года  N 79-ФЗ "О запрете отдельным категориям лиц</w:t>
      </w:r>
    </w:p>
    <w:p w:rsidR="006242D9" w:rsidRDefault="006242D9">
      <w:pPr>
        <w:pStyle w:val="ConsPlusNonformat"/>
        <w:jc w:val="both"/>
      </w:pPr>
      <w:proofErr w:type="gramStart"/>
      <w:r>
        <w:t>открывать  и</w:t>
      </w:r>
      <w:proofErr w:type="gramEnd"/>
      <w:r>
        <w:t xml:space="preserve">  иметь  счета  (вклады),  хранить наличные денежные средства и</w:t>
      </w:r>
    </w:p>
    <w:p w:rsidR="006242D9" w:rsidRDefault="006242D9">
      <w:pPr>
        <w:pStyle w:val="ConsPlusNonformat"/>
        <w:jc w:val="both"/>
      </w:pPr>
      <w:proofErr w:type="gramStart"/>
      <w:r>
        <w:t>ценности  в</w:t>
      </w:r>
      <w:proofErr w:type="gramEnd"/>
      <w:r>
        <w:t xml:space="preserve">  иностранных  банках,  расположенных  за  пределами  территории</w:t>
      </w:r>
    </w:p>
    <w:p w:rsidR="006242D9" w:rsidRDefault="006242D9">
      <w:pPr>
        <w:pStyle w:val="ConsPlusNonformat"/>
        <w:jc w:val="both"/>
      </w:pPr>
      <w:r>
        <w:t>Российской Федерации, владеть и (или) пользоваться иностранными финансовыми</w:t>
      </w:r>
    </w:p>
    <w:p w:rsidR="006242D9" w:rsidRDefault="006242D9">
      <w:pPr>
        <w:pStyle w:val="ConsPlusNonformat"/>
        <w:jc w:val="both"/>
      </w:pPr>
      <w:r>
        <w:t>инструментами".</w:t>
      </w:r>
    </w:p>
    <w:p w:rsidR="006242D9" w:rsidRDefault="006242D9">
      <w:pPr>
        <w:pStyle w:val="ConsPlusNonformat"/>
        <w:jc w:val="both"/>
      </w:pPr>
      <w:r>
        <w:lastRenderedPageBreak/>
        <w:t xml:space="preserve">    </w:t>
      </w:r>
      <w:proofErr w:type="gramStart"/>
      <w:r>
        <w:t>Прошу  рассмотреть</w:t>
      </w:r>
      <w:proofErr w:type="gramEnd"/>
      <w:r>
        <w:t xml:space="preserve">  на  заседании  Комиссии  по соблюдению требований к</w:t>
      </w:r>
    </w:p>
    <w:p w:rsidR="006242D9" w:rsidRDefault="006242D9">
      <w:pPr>
        <w:pStyle w:val="ConsPlusNonformat"/>
        <w:jc w:val="both"/>
      </w:pPr>
      <w:proofErr w:type="gramStart"/>
      <w:r>
        <w:t>служебному  поведению</w:t>
      </w:r>
      <w:proofErr w:type="gramEnd"/>
      <w:r>
        <w:t xml:space="preserve">  государственных  гражданских  служащих  Свердловской</w:t>
      </w:r>
    </w:p>
    <w:p w:rsidR="006242D9" w:rsidRDefault="006242D9">
      <w:pPr>
        <w:pStyle w:val="ConsPlusNonformat"/>
        <w:jc w:val="both"/>
      </w:pPr>
      <w:proofErr w:type="gramStart"/>
      <w:r>
        <w:t>области  и</w:t>
      </w:r>
      <w:proofErr w:type="gramEnd"/>
      <w:r>
        <w:t xml:space="preserve">  урегулированию  конфликта интересов в Министерстве инвестиций и</w:t>
      </w:r>
    </w:p>
    <w:p w:rsidR="006242D9" w:rsidRDefault="006242D9">
      <w:pPr>
        <w:pStyle w:val="ConsPlusNonformat"/>
        <w:jc w:val="both"/>
      </w:pPr>
      <w:r>
        <w:t>развития Свердловской области настоящее заявление _________________________</w:t>
      </w:r>
    </w:p>
    <w:p w:rsidR="006242D9" w:rsidRDefault="006242D9">
      <w:pPr>
        <w:pStyle w:val="ConsPlusNonformat"/>
        <w:jc w:val="both"/>
      </w:pPr>
      <w:r>
        <w:t>__________________________________________________________________________.</w:t>
      </w:r>
    </w:p>
    <w:p w:rsidR="006242D9" w:rsidRDefault="006242D9">
      <w:pPr>
        <w:pStyle w:val="ConsPlusNonformat"/>
        <w:jc w:val="both"/>
      </w:pPr>
      <w:r>
        <w:t xml:space="preserve">                (в моем присутствии/без моего присутствия)</w:t>
      </w:r>
    </w:p>
    <w:p w:rsidR="006242D9" w:rsidRDefault="006242D9">
      <w:pPr>
        <w:pStyle w:val="ConsPlusNonformat"/>
        <w:jc w:val="both"/>
      </w:pPr>
      <w:r>
        <w:t xml:space="preserve">    Информацию о принятом решении прошу направить: ________________________</w:t>
      </w:r>
    </w:p>
    <w:p w:rsidR="006242D9" w:rsidRDefault="006242D9">
      <w:pPr>
        <w:pStyle w:val="ConsPlusNonformat"/>
        <w:jc w:val="both"/>
      </w:pPr>
      <w:r>
        <w:t>__________________________________________________________________________.</w:t>
      </w:r>
    </w:p>
    <w:p w:rsidR="006242D9" w:rsidRDefault="006242D9">
      <w:pPr>
        <w:pStyle w:val="ConsPlusNonformat"/>
        <w:jc w:val="both"/>
      </w:pPr>
      <w:r>
        <w:t xml:space="preserve">             (указывается адрес фактического проживания, адрес</w:t>
      </w:r>
    </w:p>
    <w:p w:rsidR="006242D9" w:rsidRDefault="006242D9">
      <w:pPr>
        <w:pStyle w:val="ConsPlusNonformat"/>
        <w:jc w:val="both"/>
      </w:pPr>
      <w:r>
        <w:t xml:space="preserve">          электронной почты либо иной способ направления решения)</w:t>
      </w:r>
    </w:p>
    <w:p w:rsidR="006242D9" w:rsidRDefault="006242D9">
      <w:pPr>
        <w:pStyle w:val="ConsPlusNonformat"/>
        <w:jc w:val="both"/>
      </w:pPr>
    </w:p>
    <w:p w:rsidR="006242D9" w:rsidRDefault="006242D9">
      <w:pPr>
        <w:pStyle w:val="ConsPlusNonformat"/>
        <w:jc w:val="both"/>
      </w:pPr>
      <w:r>
        <w:t>______________________                     ________________________________</w:t>
      </w:r>
    </w:p>
    <w:p w:rsidR="006242D9" w:rsidRDefault="006242D9">
      <w:pPr>
        <w:pStyle w:val="ConsPlusNonformat"/>
        <w:jc w:val="both"/>
      </w:pPr>
      <w:r>
        <w:t xml:space="preserve">        (</w:t>
      </w:r>
      <w:proofErr w:type="gramStart"/>
      <w:r>
        <w:t xml:space="preserve">дата)   </w:t>
      </w:r>
      <w:proofErr w:type="gramEnd"/>
      <w:r>
        <w:t xml:space="preserve">                                     (подпись)</w:t>
      </w:r>
    </w:p>
    <w:p w:rsidR="006242D9" w:rsidRDefault="006242D9">
      <w:pPr>
        <w:pStyle w:val="ConsPlusNonformat"/>
        <w:jc w:val="both"/>
      </w:pPr>
    </w:p>
    <w:p w:rsidR="006242D9" w:rsidRDefault="006242D9">
      <w:pPr>
        <w:pStyle w:val="ConsPlusNonformat"/>
        <w:jc w:val="both"/>
      </w:pPr>
      <w:r>
        <w:t>Регистрационный номер в журнале _____________________.</w:t>
      </w:r>
    </w:p>
    <w:p w:rsidR="006242D9" w:rsidRDefault="006242D9">
      <w:pPr>
        <w:pStyle w:val="ConsPlusNonformat"/>
        <w:jc w:val="both"/>
      </w:pPr>
      <w:r>
        <w:t>Дата регистрации обращения "__" _____________________.</w:t>
      </w:r>
    </w:p>
    <w:p w:rsidR="006242D9" w:rsidRDefault="006242D9">
      <w:pPr>
        <w:pStyle w:val="ConsPlusNonformat"/>
        <w:jc w:val="both"/>
      </w:pPr>
    </w:p>
    <w:p w:rsidR="006242D9" w:rsidRDefault="006242D9">
      <w:pPr>
        <w:pStyle w:val="ConsPlusNonformat"/>
        <w:jc w:val="both"/>
      </w:pPr>
      <w:r>
        <w:t>--------------------------------</w:t>
      </w:r>
    </w:p>
    <w:p w:rsidR="006242D9" w:rsidRDefault="006242D9">
      <w:pPr>
        <w:pStyle w:val="ConsPlusNonformat"/>
        <w:jc w:val="both"/>
      </w:pPr>
      <w:bookmarkStart w:id="32" w:name="P418"/>
      <w:bookmarkEnd w:id="32"/>
      <w:proofErr w:type="gramStart"/>
      <w:r>
        <w:t>1  Заявление</w:t>
      </w:r>
      <w:proofErr w:type="gramEnd"/>
      <w:r>
        <w:t xml:space="preserve">  подается  государственным  гражданским  служащим Свердловской</w:t>
      </w:r>
    </w:p>
    <w:p w:rsidR="006242D9" w:rsidRDefault="006242D9">
      <w:pPr>
        <w:pStyle w:val="ConsPlusNonformat"/>
        <w:jc w:val="both"/>
      </w:pPr>
      <w:proofErr w:type="gramStart"/>
      <w:r>
        <w:t xml:space="preserve">области,   </w:t>
      </w:r>
      <w:proofErr w:type="gramEnd"/>
      <w:r>
        <w:t xml:space="preserve"> замещающим   должность   государственной   гражданской   службы</w:t>
      </w:r>
    </w:p>
    <w:p w:rsidR="006242D9" w:rsidRDefault="006242D9">
      <w:pPr>
        <w:pStyle w:val="ConsPlusNonformat"/>
        <w:jc w:val="both"/>
      </w:pPr>
      <w:r>
        <w:t xml:space="preserve">Свердловской  области,  включенную  в  </w:t>
      </w:r>
      <w:hyperlink r:id="rId70">
        <w:r>
          <w:rPr>
            <w:color w:val="0000FF"/>
          </w:rPr>
          <w:t>Перечень</w:t>
        </w:r>
      </w:hyperlink>
      <w:r>
        <w:t xml:space="preserve">  должностей государственной</w:t>
      </w:r>
    </w:p>
    <w:p w:rsidR="006242D9" w:rsidRDefault="006242D9">
      <w:pPr>
        <w:pStyle w:val="ConsPlusNonformat"/>
        <w:jc w:val="both"/>
      </w:pPr>
      <w:r>
        <w:t xml:space="preserve">гражданской    службы   Свердловской   </w:t>
      </w:r>
      <w:proofErr w:type="gramStart"/>
      <w:r>
        <w:t xml:space="preserve">области,   </w:t>
      </w:r>
      <w:proofErr w:type="gramEnd"/>
      <w:r>
        <w:t>при   замещении   которых</w:t>
      </w:r>
    </w:p>
    <w:p w:rsidR="006242D9" w:rsidRDefault="006242D9">
      <w:pPr>
        <w:pStyle w:val="ConsPlusNonformat"/>
        <w:jc w:val="both"/>
      </w:pPr>
      <w:r>
        <w:t xml:space="preserve">государственным   </w:t>
      </w:r>
      <w:proofErr w:type="gramStart"/>
      <w:r>
        <w:t>гражданским  служащим</w:t>
      </w:r>
      <w:proofErr w:type="gramEnd"/>
      <w:r>
        <w:t xml:space="preserve">  Свердловской  области  запрещается</w:t>
      </w:r>
    </w:p>
    <w:p w:rsidR="006242D9" w:rsidRDefault="006242D9">
      <w:pPr>
        <w:pStyle w:val="ConsPlusNonformat"/>
        <w:jc w:val="both"/>
      </w:pPr>
      <w:proofErr w:type="gramStart"/>
      <w:r>
        <w:t>открывать  и</w:t>
      </w:r>
      <w:proofErr w:type="gramEnd"/>
      <w:r>
        <w:t xml:space="preserve">  иметь  счета  (вклады),  хранить наличные денежные средства и</w:t>
      </w:r>
    </w:p>
    <w:p w:rsidR="006242D9" w:rsidRDefault="006242D9">
      <w:pPr>
        <w:pStyle w:val="ConsPlusNonformat"/>
        <w:jc w:val="both"/>
      </w:pPr>
      <w:proofErr w:type="gramStart"/>
      <w:r>
        <w:t>ценности  в</w:t>
      </w:r>
      <w:proofErr w:type="gramEnd"/>
      <w:r>
        <w:t xml:space="preserve">  иностранных  банках,  расположенных  за  пределами  территории</w:t>
      </w:r>
    </w:p>
    <w:p w:rsidR="006242D9" w:rsidRDefault="006242D9">
      <w:pPr>
        <w:pStyle w:val="ConsPlusNonformat"/>
        <w:jc w:val="both"/>
      </w:pPr>
      <w:r>
        <w:t>Российской Федерации, владеть и (или) пользоваться иностранными финансовыми</w:t>
      </w:r>
    </w:p>
    <w:p w:rsidR="006242D9" w:rsidRDefault="006242D9">
      <w:pPr>
        <w:pStyle w:val="ConsPlusNonformat"/>
        <w:jc w:val="both"/>
      </w:pPr>
      <w:proofErr w:type="gramStart"/>
      <w:r>
        <w:t xml:space="preserve">инструментами,   </w:t>
      </w:r>
      <w:proofErr w:type="gramEnd"/>
      <w:r>
        <w:t>утвержденный   Указом   Губернатора  Свердловской  области</w:t>
      </w:r>
    </w:p>
    <w:p w:rsidR="006242D9" w:rsidRDefault="006242D9">
      <w:pPr>
        <w:pStyle w:val="ConsPlusNonformat"/>
        <w:jc w:val="both"/>
      </w:pPr>
      <w:proofErr w:type="gramStart"/>
      <w:r>
        <w:t>от  07.05.2015</w:t>
      </w:r>
      <w:proofErr w:type="gramEnd"/>
      <w:r>
        <w:t xml:space="preserve">  N 198-УГ "Об утверждении Перечня должностей государственной</w:t>
      </w:r>
    </w:p>
    <w:p w:rsidR="006242D9" w:rsidRDefault="006242D9">
      <w:pPr>
        <w:pStyle w:val="ConsPlusNonformat"/>
        <w:jc w:val="both"/>
      </w:pPr>
      <w:r>
        <w:t xml:space="preserve">гражданской    службы   Свердловской   </w:t>
      </w:r>
      <w:proofErr w:type="gramStart"/>
      <w:r>
        <w:t xml:space="preserve">области,   </w:t>
      </w:r>
      <w:proofErr w:type="gramEnd"/>
      <w:r>
        <w:t>при   замещении   которых</w:t>
      </w:r>
    </w:p>
    <w:p w:rsidR="006242D9" w:rsidRDefault="006242D9">
      <w:pPr>
        <w:pStyle w:val="ConsPlusNonformat"/>
        <w:jc w:val="both"/>
      </w:pPr>
      <w:r>
        <w:t xml:space="preserve">государственным   </w:t>
      </w:r>
      <w:proofErr w:type="gramStart"/>
      <w:r>
        <w:t>гражданским  служащим</w:t>
      </w:r>
      <w:proofErr w:type="gramEnd"/>
      <w:r>
        <w:t xml:space="preserve">  Свердловской  области  запрещается</w:t>
      </w:r>
    </w:p>
    <w:p w:rsidR="006242D9" w:rsidRDefault="006242D9">
      <w:pPr>
        <w:pStyle w:val="ConsPlusNonformat"/>
        <w:jc w:val="both"/>
      </w:pPr>
      <w:proofErr w:type="gramStart"/>
      <w:r>
        <w:t>открывать  и</w:t>
      </w:r>
      <w:proofErr w:type="gramEnd"/>
      <w:r>
        <w:t xml:space="preserve">  иметь  счета  (вклады),  хранить наличные денежные средства и</w:t>
      </w:r>
    </w:p>
    <w:p w:rsidR="006242D9" w:rsidRDefault="006242D9">
      <w:pPr>
        <w:pStyle w:val="ConsPlusNonformat"/>
        <w:jc w:val="both"/>
      </w:pPr>
      <w:proofErr w:type="gramStart"/>
      <w:r>
        <w:t>ценности  в</w:t>
      </w:r>
      <w:proofErr w:type="gramEnd"/>
      <w:r>
        <w:t xml:space="preserve">  иностранных  банках,  расположенных  за  пределами  территории</w:t>
      </w:r>
    </w:p>
    <w:p w:rsidR="006242D9" w:rsidRDefault="006242D9">
      <w:pPr>
        <w:pStyle w:val="ConsPlusNonformat"/>
        <w:jc w:val="both"/>
      </w:pPr>
      <w:r>
        <w:t>Российской Федерации, владеть и (или) пользоваться иностранными финансовыми</w:t>
      </w:r>
    </w:p>
    <w:p w:rsidR="006242D9" w:rsidRDefault="006242D9">
      <w:pPr>
        <w:pStyle w:val="ConsPlusNonformat"/>
        <w:jc w:val="both"/>
      </w:pPr>
      <w:r>
        <w:t>инструментами".</w:t>
      </w:r>
    </w:p>
    <w:p w:rsidR="006242D9" w:rsidRDefault="006242D9">
      <w:pPr>
        <w:pStyle w:val="ConsPlusNonformat"/>
        <w:jc w:val="both"/>
      </w:pPr>
      <w:bookmarkStart w:id="33" w:name="P434"/>
      <w:bookmarkEnd w:id="33"/>
      <w:r>
        <w:t xml:space="preserve">2   </w:t>
      </w:r>
      <w:proofErr w:type="gramStart"/>
      <w:r>
        <w:t xml:space="preserve">Арест,   </w:t>
      </w:r>
      <w:proofErr w:type="gramEnd"/>
      <w:r>
        <w:t>запрет   распоряжения,   наложенные   компетентными   органами</w:t>
      </w:r>
    </w:p>
    <w:p w:rsidR="006242D9" w:rsidRDefault="006242D9">
      <w:pPr>
        <w:pStyle w:val="ConsPlusNonformat"/>
        <w:jc w:val="both"/>
      </w:pPr>
      <w:r>
        <w:t xml:space="preserve">иностранного   государства   </w:t>
      </w:r>
      <w:proofErr w:type="gramStart"/>
      <w:r>
        <w:t>в  соответствии</w:t>
      </w:r>
      <w:proofErr w:type="gramEnd"/>
      <w:r>
        <w:t xml:space="preserve">  с  законодательством  данного</w:t>
      </w:r>
    </w:p>
    <w:p w:rsidR="006242D9" w:rsidRDefault="006242D9">
      <w:pPr>
        <w:pStyle w:val="ConsPlusNonformat"/>
        <w:jc w:val="both"/>
      </w:pPr>
      <w:proofErr w:type="gramStart"/>
      <w:r>
        <w:t>иностранного  государства</w:t>
      </w:r>
      <w:proofErr w:type="gramEnd"/>
      <w:r>
        <w:t>, на территории которого находятся счета (вклады),</w:t>
      </w:r>
    </w:p>
    <w:p w:rsidR="006242D9" w:rsidRDefault="006242D9">
      <w:pPr>
        <w:pStyle w:val="ConsPlusNonformat"/>
        <w:jc w:val="both"/>
      </w:pPr>
      <w:r>
        <w:t>осуществляется хранение наличных денежных средств и ценностей в иностранном</w:t>
      </w:r>
    </w:p>
    <w:p w:rsidR="006242D9" w:rsidRDefault="006242D9">
      <w:pPr>
        <w:pStyle w:val="ConsPlusNonformat"/>
        <w:jc w:val="both"/>
      </w:pPr>
      <w:r>
        <w:t xml:space="preserve">банке   </w:t>
      </w:r>
      <w:proofErr w:type="gramStart"/>
      <w:r>
        <w:t>и  (</w:t>
      </w:r>
      <w:proofErr w:type="gramEnd"/>
      <w:r>
        <w:t>или)  имеются  иностранные  финансовые  инструменты,  или  иные</w:t>
      </w:r>
    </w:p>
    <w:p w:rsidR="006242D9" w:rsidRDefault="006242D9">
      <w:pPr>
        <w:pStyle w:val="ConsPlusNonformat"/>
        <w:jc w:val="both"/>
      </w:pPr>
      <w:proofErr w:type="gramStart"/>
      <w:r>
        <w:t xml:space="preserve">обстоятельства,   </w:t>
      </w:r>
      <w:proofErr w:type="gramEnd"/>
      <w:r>
        <w:t>не   зависящие   от  воли  государственного  гражданского</w:t>
      </w:r>
    </w:p>
    <w:p w:rsidR="006242D9" w:rsidRDefault="006242D9">
      <w:pPr>
        <w:pStyle w:val="ConsPlusNonformat"/>
        <w:jc w:val="both"/>
      </w:pPr>
      <w:r>
        <w:t>служащего Свердловской области.</w:t>
      </w:r>
    </w:p>
    <w:p w:rsidR="006242D9" w:rsidRDefault="006242D9">
      <w:pPr>
        <w:pStyle w:val="ConsPlusNormal"/>
        <w:jc w:val="both"/>
      </w:pPr>
    </w:p>
    <w:p w:rsidR="006242D9" w:rsidRDefault="006242D9">
      <w:pPr>
        <w:pStyle w:val="ConsPlusNormal"/>
        <w:jc w:val="both"/>
      </w:pPr>
    </w:p>
    <w:p w:rsidR="006242D9" w:rsidRDefault="006242D9">
      <w:pPr>
        <w:pStyle w:val="ConsPlusNormal"/>
        <w:jc w:val="both"/>
      </w:pPr>
    </w:p>
    <w:p w:rsidR="006242D9" w:rsidRDefault="006242D9">
      <w:pPr>
        <w:pStyle w:val="ConsPlusNormal"/>
        <w:jc w:val="both"/>
      </w:pPr>
    </w:p>
    <w:p w:rsidR="006242D9" w:rsidRDefault="006242D9">
      <w:pPr>
        <w:pStyle w:val="ConsPlusNormal"/>
        <w:jc w:val="both"/>
      </w:pPr>
    </w:p>
    <w:p w:rsidR="006242D9" w:rsidRDefault="006242D9">
      <w:pPr>
        <w:pStyle w:val="ConsPlusNormal"/>
        <w:jc w:val="right"/>
        <w:outlineLvl w:val="1"/>
      </w:pPr>
      <w:r>
        <w:t>Приложение N 4</w:t>
      </w:r>
    </w:p>
    <w:p w:rsidR="006242D9" w:rsidRDefault="006242D9">
      <w:pPr>
        <w:pStyle w:val="ConsPlusNormal"/>
        <w:jc w:val="right"/>
      </w:pPr>
      <w:r>
        <w:t>к Положению о Комиссии по соблюдению</w:t>
      </w:r>
    </w:p>
    <w:p w:rsidR="006242D9" w:rsidRDefault="006242D9">
      <w:pPr>
        <w:pStyle w:val="ConsPlusNormal"/>
        <w:jc w:val="right"/>
      </w:pPr>
      <w:r>
        <w:t>требований к служебному поведению</w:t>
      </w:r>
    </w:p>
    <w:p w:rsidR="006242D9" w:rsidRDefault="006242D9">
      <w:pPr>
        <w:pStyle w:val="ConsPlusNormal"/>
        <w:jc w:val="right"/>
      </w:pPr>
      <w:r>
        <w:t>государственных гражданских служащих</w:t>
      </w:r>
    </w:p>
    <w:p w:rsidR="006242D9" w:rsidRDefault="006242D9">
      <w:pPr>
        <w:pStyle w:val="ConsPlusNormal"/>
        <w:jc w:val="right"/>
      </w:pPr>
      <w:r>
        <w:t>Свердловской области и урегулированию</w:t>
      </w:r>
    </w:p>
    <w:p w:rsidR="006242D9" w:rsidRDefault="006242D9">
      <w:pPr>
        <w:pStyle w:val="ConsPlusNormal"/>
        <w:jc w:val="right"/>
      </w:pPr>
      <w:r>
        <w:t>конфликта интересов в Министерстве</w:t>
      </w:r>
    </w:p>
    <w:p w:rsidR="006242D9" w:rsidRDefault="006242D9">
      <w:pPr>
        <w:pStyle w:val="ConsPlusNormal"/>
        <w:jc w:val="right"/>
      </w:pPr>
      <w:r>
        <w:t>инвестиций и развития</w:t>
      </w:r>
    </w:p>
    <w:p w:rsidR="006242D9" w:rsidRDefault="006242D9">
      <w:pPr>
        <w:pStyle w:val="ConsPlusNormal"/>
        <w:jc w:val="right"/>
      </w:pPr>
      <w:r>
        <w:t>Свердловской области</w:t>
      </w:r>
    </w:p>
    <w:p w:rsidR="006242D9" w:rsidRDefault="006242D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242D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242D9" w:rsidRDefault="006242D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42D9" w:rsidRDefault="006242D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242D9" w:rsidRDefault="006242D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242D9" w:rsidRDefault="006242D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Мининвестразвития СО от 13.05.2024 N 68)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42D9" w:rsidRDefault="006242D9">
            <w:pPr>
              <w:pStyle w:val="ConsPlusNormal"/>
            </w:pPr>
          </w:p>
        </w:tc>
      </w:tr>
    </w:tbl>
    <w:p w:rsidR="006242D9" w:rsidRDefault="006242D9">
      <w:pPr>
        <w:pStyle w:val="ConsPlusNormal"/>
        <w:jc w:val="both"/>
      </w:pPr>
    </w:p>
    <w:p w:rsidR="006242D9" w:rsidRDefault="006242D9">
      <w:pPr>
        <w:pStyle w:val="ConsPlusNormal"/>
        <w:jc w:val="both"/>
      </w:pPr>
      <w:r>
        <w:t>Форма</w:t>
      </w:r>
    </w:p>
    <w:p w:rsidR="006242D9" w:rsidRDefault="006242D9">
      <w:pPr>
        <w:pStyle w:val="ConsPlusNormal"/>
        <w:jc w:val="both"/>
      </w:pPr>
    </w:p>
    <w:p w:rsidR="006242D9" w:rsidRDefault="006242D9">
      <w:pPr>
        <w:pStyle w:val="ConsPlusNonformat"/>
        <w:jc w:val="both"/>
      </w:pPr>
      <w:r>
        <w:t xml:space="preserve">                              Председателю Комиссии по соблюдению</w:t>
      </w:r>
    </w:p>
    <w:p w:rsidR="006242D9" w:rsidRDefault="006242D9">
      <w:pPr>
        <w:pStyle w:val="ConsPlusNonformat"/>
        <w:jc w:val="both"/>
      </w:pPr>
      <w:r>
        <w:t xml:space="preserve">                              требований к служебному поведению</w:t>
      </w:r>
    </w:p>
    <w:p w:rsidR="006242D9" w:rsidRDefault="006242D9">
      <w:pPr>
        <w:pStyle w:val="ConsPlusNonformat"/>
        <w:jc w:val="both"/>
      </w:pPr>
      <w:r>
        <w:t xml:space="preserve">                              государственных гражданских</w:t>
      </w:r>
    </w:p>
    <w:p w:rsidR="006242D9" w:rsidRDefault="006242D9">
      <w:pPr>
        <w:pStyle w:val="ConsPlusNonformat"/>
        <w:jc w:val="both"/>
      </w:pPr>
      <w:r>
        <w:t xml:space="preserve">                              служащих Свердловской области</w:t>
      </w:r>
    </w:p>
    <w:p w:rsidR="006242D9" w:rsidRDefault="006242D9">
      <w:pPr>
        <w:pStyle w:val="ConsPlusNonformat"/>
        <w:jc w:val="both"/>
      </w:pPr>
      <w:r>
        <w:t xml:space="preserve">                              и урегулированию конфликта интересов</w:t>
      </w:r>
    </w:p>
    <w:p w:rsidR="006242D9" w:rsidRDefault="006242D9">
      <w:pPr>
        <w:pStyle w:val="ConsPlusNonformat"/>
        <w:jc w:val="both"/>
      </w:pPr>
      <w:r>
        <w:t xml:space="preserve">                              в Министерстве инвестиций и развития</w:t>
      </w:r>
    </w:p>
    <w:p w:rsidR="006242D9" w:rsidRDefault="006242D9">
      <w:pPr>
        <w:pStyle w:val="ConsPlusNonformat"/>
        <w:jc w:val="both"/>
      </w:pPr>
      <w:r>
        <w:t xml:space="preserve">                              Свердловской области</w:t>
      </w:r>
    </w:p>
    <w:p w:rsidR="006242D9" w:rsidRDefault="006242D9">
      <w:pPr>
        <w:pStyle w:val="ConsPlusNonformat"/>
        <w:jc w:val="both"/>
      </w:pPr>
    </w:p>
    <w:p w:rsidR="006242D9" w:rsidRDefault="006242D9">
      <w:pPr>
        <w:pStyle w:val="ConsPlusNonformat"/>
        <w:jc w:val="both"/>
      </w:pPr>
      <w:r>
        <w:t xml:space="preserve">                              от __________________________________________</w:t>
      </w:r>
    </w:p>
    <w:p w:rsidR="006242D9" w:rsidRDefault="006242D9">
      <w:pPr>
        <w:pStyle w:val="ConsPlusNonformat"/>
        <w:jc w:val="both"/>
      </w:pPr>
      <w:r>
        <w:t xml:space="preserve">                                   (фамилия, имя, отчество (при наличии),</w:t>
      </w:r>
    </w:p>
    <w:p w:rsidR="006242D9" w:rsidRDefault="006242D9">
      <w:pPr>
        <w:pStyle w:val="ConsPlusNonformat"/>
        <w:jc w:val="both"/>
      </w:pPr>
      <w:r>
        <w:t xml:space="preserve">                              _____________________________________________</w:t>
      </w:r>
    </w:p>
    <w:p w:rsidR="006242D9" w:rsidRDefault="006242D9">
      <w:pPr>
        <w:pStyle w:val="ConsPlusNonformat"/>
        <w:jc w:val="both"/>
      </w:pPr>
      <w:r>
        <w:t xml:space="preserve">                                          замещаемая должность</w:t>
      </w:r>
    </w:p>
    <w:p w:rsidR="006242D9" w:rsidRDefault="006242D9">
      <w:pPr>
        <w:pStyle w:val="ConsPlusNonformat"/>
        <w:jc w:val="both"/>
      </w:pPr>
      <w:r>
        <w:t xml:space="preserve">                              _____________________________________________</w:t>
      </w:r>
    </w:p>
    <w:p w:rsidR="006242D9" w:rsidRDefault="006242D9">
      <w:pPr>
        <w:pStyle w:val="ConsPlusNonformat"/>
        <w:jc w:val="both"/>
      </w:pPr>
      <w:r>
        <w:t xml:space="preserve">                                   государственной гражданской службы</w:t>
      </w:r>
    </w:p>
    <w:p w:rsidR="006242D9" w:rsidRDefault="006242D9">
      <w:pPr>
        <w:pStyle w:val="ConsPlusNonformat"/>
        <w:jc w:val="both"/>
      </w:pPr>
      <w:r>
        <w:t xml:space="preserve">                              _____________________________________________</w:t>
      </w:r>
    </w:p>
    <w:p w:rsidR="006242D9" w:rsidRDefault="006242D9">
      <w:pPr>
        <w:pStyle w:val="ConsPlusNonformat"/>
        <w:jc w:val="both"/>
      </w:pPr>
      <w:r>
        <w:t xml:space="preserve">                                          Свердловской области)</w:t>
      </w:r>
    </w:p>
    <w:p w:rsidR="006242D9" w:rsidRDefault="006242D9">
      <w:pPr>
        <w:pStyle w:val="ConsPlusNonformat"/>
        <w:jc w:val="both"/>
      </w:pPr>
    </w:p>
    <w:p w:rsidR="006242D9" w:rsidRDefault="006242D9">
      <w:pPr>
        <w:pStyle w:val="ConsPlusNonformat"/>
        <w:jc w:val="both"/>
      </w:pPr>
      <w:bookmarkStart w:id="34" w:name="P476"/>
      <w:bookmarkEnd w:id="34"/>
      <w:r>
        <w:t xml:space="preserve">                                УВЕДОМЛЕНИЕ</w:t>
      </w:r>
    </w:p>
    <w:p w:rsidR="006242D9" w:rsidRDefault="006242D9">
      <w:pPr>
        <w:pStyle w:val="ConsPlusNonformat"/>
        <w:jc w:val="both"/>
      </w:pPr>
      <w:r>
        <w:t xml:space="preserve">           о возникновении не зависящих от гражданского служащего</w:t>
      </w:r>
    </w:p>
    <w:p w:rsidR="006242D9" w:rsidRDefault="006242D9">
      <w:pPr>
        <w:pStyle w:val="ConsPlusNonformat"/>
        <w:jc w:val="both"/>
      </w:pPr>
      <w:r>
        <w:t xml:space="preserve">            обстоятельств, препятствующих соблюдению требований</w:t>
      </w:r>
    </w:p>
    <w:p w:rsidR="006242D9" w:rsidRDefault="006242D9">
      <w:pPr>
        <w:pStyle w:val="ConsPlusNonformat"/>
        <w:jc w:val="both"/>
      </w:pPr>
      <w:r>
        <w:t xml:space="preserve">                 к служебному поведению и (или) требований</w:t>
      </w:r>
    </w:p>
    <w:p w:rsidR="006242D9" w:rsidRDefault="006242D9">
      <w:pPr>
        <w:pStyle w:val="ConsPlusNonformat"/>
        <w:jc w:val="both"/>
      </w:pPr>
      <w:r>
        <w:t xml:space="preserve">                   об урегулировании конфликта интересов</w:t>
      </w:r>
    </w:p>
    <w:p w:rsidR="006242D9" w:rsidRDefault="006242D9">
      <w:pPr>
        <w:pStyle w:val="ConsPlusNonformat"/>
        <w:jc w:val="both"/>
      </w:pPr>
    </w:p>
    <w:p w:rsidR="006242D9" w:rsidRDefault="006242D9">
      <w:pPr>
        <w:pStyle w:val="ConsPlusNonformat"/>
        <w:jc w:val="both"/>
      </w:pPr>
      <w:r>
        <w:t xml:space="preserve">    Сообщаю о   возникновении   не   зависящих   от   меня   обстоятельств,</w:t>
      </w:r>
    </w:p>
    <w:p w:rsidR="006242D9" w:rsidRDefault="006242D9">
      <w:pPr>
        <w:pStyle w:val="ConsPlusNonformat"/>
        <w:jc w:val="both"/>
      </w:pPr>
      <w:r>
        <w:t xml:space="preserve">препятствующих   </w:t>
      </w:r>
      <w:proofErr w:type="gramStart"/>
      <w:r>
        <w:t>соблюдению  требований</w:t>
      </w:r>
      <w:proofErr w:type="gramEnd"/>
      <w:r>
        <w:t xml:space="preserve">  к  служебному  поведению  и  (или)</w:t>
      </w:r>
    </w:p>
    <w:p w:rsidR="006242D9" w:rsidRDefault="006242D9">
      <w:pPr>
        <w:pStyle w:val="ConsPlusNonformat"/>
        <w:jc w:val="both"/>
      </w:pPr>
      <w:r>
        <w:t>требований об урегулировании конфликта интересов, установленных Федеральным</w:t>
      </w:r>
    </w:p>
    <w:p w:rsidR="006242D9" w:rsidRDefault="006242D9">
      <w:pPr>
        <w:pStyle w:val="ConsPlusNonformat"/>
        <w:jc w:val="both"/>
      </w:pPr>
      <w:hyperlink r:id="rId72">
        <w:r>
          <w:rPr>
            <w:color w:val="0000FF"/>
          </w:rPr>
          <w:t>законом</w:t>
        </w:r>
      </w:hyperlink>
      <w:r>
        <w:t xml:space="preserve">  от  25  декабря 2008 года N 273-ФЗ "О противодействии коррупции" и</w:t>
      </w:r>
    </w:p>
    <w:p w:rsidR="006242D9" w:rsidRDefault="006242D9">
      <w:pPr>
        <w:pStyle w:val="ConsPlusNonformat"/>
        <w:jc w:val="both"/>
      </w:pPr>
      <w:r>
        <w:t>другими федеральными   законами   в   целях   противодействия    коррупции:</w:t>
      </w:r>
    </w:p>
    <w:p w:rsidR="006242D9" w:rsidRDefault="006242D9">
      <w:pPr>
        <w:pStyle w:val="ConsPlusNonformat"/>
        <w:jc w:val="both"/>
      </w:pPr>
      <w:r>
        <w:t>___________________________________________________________________________</w:t>
      </w:r>
    </w:p>
    <w:p w:rsidR="006242D9" w:rsidRDefault="006242D9">
      <w:pPr>
        <w:pStyle w:val="ConsPlusNonformat"/>
        <w:jc w:val="both"/>
      </w:pPr>
      <w:r>
        <w:t xml:space="preserve">                       (указываются обстоятельства,</w:t>
      </w:r>
    </w:p>
    <w:p w:rsidR="006242D9" w:rsidRDefault="006242D9">
      <w:pPr>
        <w:pStyle w:val="ConsPlusNonformat"/>
        <w:jc w:val="both"/>
      </w:pPr>
      <w:r>
        <w:t>__________________________________________________________________________.</w:t>
      </w:r>
    </w:p>
    <w:p w:rsidR="006242D9" w:rsidRDefault="006242D9">
      <w:pPr>
        <w:pStyle w:val="ConsPlusNonformat"/>
        <w:jc w:val="both"/>
      </w:pPr>
      <w:r>
        <w:t xml:space="preserve">              препятствующие соблюдению ограничений, запретов</w:t>
      </w:r>
    </w:p>
    <w:p w:rsidR="006242D9" w:rsidRDefault="006242D9">
      <w:pPr>
        <w:pStyle w:val="ConsPlusNonformat"/>
        <w:jc w:val="both"/>
      </w:pPr>
      <w:r>
        <w:t xml:space="preserve">                  и требований, исполнению обязанностей)</w:t>
      </w:r>
    </w:p>
    <w:p w:rsidR="006242D9" w:rsidRDefault="006242D9">
      <w:pPr>
        <w:pStyle w:val="ConsPlusNonformat"/>
        <w:jc w:val="both"/>
      </w:pPr>
      <w:r>
        <w:t xml:space="preserve">    К уведомлению прилагаю следующие дополнительные материалы:</w:t>
      </w:r>
    </w:p>
    <w:p w:rsidR="006242D9" w:rsidRDefault="006242D9">
      <w:pPr>
        <w:pStyle w:val="ConsPlusNonformat"/>
        <w:jc w:val="both"/>
      </w:pPr>
      <w:r>
        <w:t>___________________________________________________________________________</w:t>
      </w:r>
    </w:p>
    <w:p w:rsidR="006242D9" w:rsidRDefault="006242D9">
      <w:pPr>
        <w:pStyle w:val="ConsPlusNonformat"/>
        <w:jc w:val="both"/>
      </w:pPr>
      <w:r>
        <w:t xml:space="preserve">         (указываются документы, иные материалы и (или) информация</w:t>
      </w:r>
    </w:p>
    <w:p w:rsidR="006242D9" w:rsidRDefault="006242D9">
      <w:pPr>
        <w:pStyle w:val="ConsPlusNonformat"/>
        <w:jc w:val="both"/>
      </w:pPr>
      <w:r>
        <w:t xml:space="preserve">                    (при наличии), подтверждающие факт</w:t>
      </w:r>
    </w:p>
    <w:p w:rsidR="006242D9" w:rsidRDefault="006242D9">
      <w:pPr>
        <w:pStyle w:val="ConsPlusNonformat"/>
        <w:jc w:val="both"/>
      </w:pPr>
      <w:r>
        <w:t>__________________________________________________________________________.</w:t>
      </w:r>
    </w:p>
    <w:p w:rsidR="006242D9" w:rsidRDefault="006242D9">
      <w:pPr>
        <w:pStyle w:val="ConsPlusNonformat"/>
        <w:jc w:val="both"/>
      </w:pPr>
      <w:r>
        <w:t xml:space="preserve">                                наступления</w:t>
      </w:r>
    </w:p>
    <w:p w:rsidR="006242D9" w:rsidRDefault="006242D9">
      <w:pPr>
        <w:pStyle w:val="ConsPlusNonformat"/>
        <w:jc w:val="both"/>
      </w:pPr>
      <w:r>
        <w:t xml:space="preserve">           не зависящих от гражданского служащего обстоятельств)</w:t>
      </w:r>
    </w:p>
    <w:p w:rsidR="006242D9" w:rsidRDefault="006242D9">
      <w:pPr>
        <w:pStyle w:val="ConsPlusNonformat"/>
        <w:jc w:val="both"/>
      </w:pPr>
      <w:r>
        <w:t xml:space="preserve">    </w:t>
      </w:r>
      <w:proofErr w:type="gramStart"/>
      <w:r>
        <w:t>Обязуюсь  не</w:t>
      </w:r>
      <w:proofErr w:type="gramEnd"/>
      <w:r>
        <w:t xml:space="preserve">  позднее  чем через один месяц со дня прекращения действия</w:t>
      </w:r>
    </w:p>
    <w:p w:rsidR="006242D9" w:rsidRDefault="006242D9">
      <w:pPr>
        <w:pStyle w:val="ConsPlusNonformat"/>
        <w:jc w:val="both"/>
      </w:pPr>
      <w:r>
        <w:t xml:space="preserve">не зависящих от меня обстоятельств, препятствующих соблюдению </w:t>
      </w:r>
      <w:proofErr w:type="gramStart"/>
      <w:r>
        <w:t>требований  к</w:t>
      </w:r>
      <w:proofErr w:type="gramEnd"/>
    </w:p>
    <w:p w:rsidR="006242D9" w:rsidRDefault="006242D9">
      <w:pPr>
        <w:pStyle w:val="ConsPlusNonformat"/>
        <w:jc w:val="both"/>
      </w:pPr>
      <w:r>
        <w:t xml:space="preserve">служебному   </w:t>
      </w:r>
      <w:proofErr w:type="gramStart"/>
      <w:r>
        <w:t>поведению  и</w:t>
      </w:r>
      <w:proofErr w:type="gramEnd"/>
      <w:r>
        <w:t xml:space="preserve">  (или)  требований  об  урегулировании  конфликта</w:t>
      </w:r>
    </w:p>
    <w:p w:rsidR="006242D9" w:rsidRDefault="006242D9">
      <w:pPr>
        <w:pStyle w:val="ConsPlusNonformat"/>
        <w:jc w:val="both"/>
      </w:pPr>
      <w:r>
        <w:t xml:space="preserve">интересов,  установленных  Федеральным  </w:t>
      </w:r>
      <w:hyperlink r:id="rId73">
        <w:r>
          <w:rPr>
            <w:color w:val="0000FF"/>
          </w:rPr>
          <w:t>законом</w:t>
        </w:r>
      </w:hyperlink>
      <w:r>
        <w:t xml:space="preserve">  от  25  декабря  2008 года</w:t>
      </w:r>
    </w:p>
    <w:p w:rsidR="006242D9" w:rsidRDefault="006242D9">
      <w:pPr>
        <w:pStyle w:val="ConsPlusNonformat"/>
        <w:jc w:val="both"/>
      </w:pPr>
      <w:proofErr w:type="gramStart"/>
      <w:r>
        <w:t>N  273</w:t>
      </w:r>
      <w:proofErr w:type="gramEnd"/>
      <w:r>
        <w:t>-ФЗ  "О  противодействии коррупции" и другими федеральными законами в</w:t>
      </w:r>
    </w:p>
    <w:p w:rsidR="006242D9" w:rsidRDefault="006242D9">
      <w:pPr>
        <w:pStyle w:val="ConsPlusNonformat"/>
        <w:jc w:val="both"/>
      </w:pPr>
      <w:proofErr w:type="gramStart"/>
      <w:r>
        <w:t>целях  противодействия</w:t>
      </w:r>
      <w:proofErr w:type="gramEnd"/>
      <w:r>
        <w:t xml:space="preserve">  коррупции, обеспечить соблюдение таких ограничений,</w:t>
      </w:r>
    </w:p>
    <w:p w:rsidR="006242D9" w:rsidRDefault="006242D9">
      <w:pPr>
        <w:pStyle w:val="ConsPlusNonformat"/>
        <w:jc w:val="both"/>
      </w:pPr>
      <w:r>
        <w:t>запретов и требований, а также исполнение таких обязанностей.</w:t>
      </w:r>
    </w:p>
    <w:p w:rsidR="006242D9" w:rsidRDefault="006242D9">
      <w:pPr>
        <w:pStyle w:val="ConsPlusNonformat"/>
        <w:jc w:val="both"/>
      </w:pPr>
      <w:r>
        <w:t xml:space="preserve">    </w:t>
      </w:r>
      <w:proofErr w:type="gramStart"/>
      <w:r>
        <w:t>Прошу  рассмотреть</w:t>
      </w:r>
      <w:proofErr w:type="gramEnd"/>
      <w:r>
        <w:t xml:space="preserve">  на  заседании  Комиссии  по соблюдению требований к</w:t>
      </w:r>
    </w:p>
    <w:p w:rsidR="006242D9" w:rsidRDefault="006242D9">
      <w:pPr>
        <w:pStyle w:val="ConsPlusNonformat"/>
        <w:jc w:val="both"/>
      </w:pPr>
      <w:proofErr w:type="gramStart"/>
      <w:r>
        <w:t>служебному  поведению</w:t>
      </w:r>
      <w:proofErr w:type="gramEnd"/>
      <w:r>
        <w:t xml:space="preserve">  государственных  гражданских  служащих  Свердловской</w:t>
      </w:r>
    </w:p>
    <w:p w:rsidR="006242D9" w:rsidRDefault="006242D9">
      <w:pPr>
        <w:pStyle w:val="ConsPlusNonformat"/>
        <w:jc w:val="both"/>
      </w:pPr>
      <w:proofErr w:type="gramStart"/>
      <w:r>
        <w:t>области  и</w:t>
      </w:r>
      <w:proofErr w:type="gramEnd"/>
      <w:r>
        <w:t xml:space="preserve">  урегулированию  конфликта интересов в Министерство инвестиций и</w:t>
      </w:r>
    </w:p>
    <w:p w:rsidR="006242D9" w:rsidRDefault="006242D9">
      <w:pPr>
        <w:pStyle w:val="ConsPlusNonformat"/>
        <w:jc w:val="both"/>
      </w:pPr>
      <w:r>
        <w:t>развития Свердловской области настоящее уведомление _______________________</w:t>
      </w:r>
    </w:p>
    <w:p w:rsidR="006242D9" w:rsidRDefault="006242D9">
      <w:pPr>
        <w:pStyle w:val="ConsPlusNonformat"/>
        <w:jc w:val="both"/>
      </w:pPr>
      <w:r>
        <w:t>___________________________________________________________________________</w:t>
      </w:r>
    </w:p>
    <w:p w:rsidR="006242D9" w:rsidRDefault="006242D9">
      <w:pPr>
        <w:pStyle w:val="ConsPlusNonformat"/>
        <w:jc w:val="both"/>
      </w:pPr>
      <w:r>
        <w:t xml:space="preserve">                (в моем присутствии/без моего присутствия)</w:t>
      </w:r>
    </w:p>
    <w:p w:rsidR="006242D9" w:rsidRDefault="006242D9">
      <w:pPr>
        <w:pStyle w:val="ConsPlusNonformat"/>
        <w:jc w:val="both"/>
      </w:pPr>
      <w:r>
        <w:t xml:space="preserve">    Информацию о принятом решении прошу направить: ________________________</w:t>
      </w:r>
    </w:p>
    <w:p w:rsidR="006242D9" w:rsidRDefault="006242D9">
      <w:pPr>
        <w:pStyle w:val="ConsPlusNonformat"/>
        <w:jc w:val="both"/>
      </w:pPr>
      <w:r>
        <w:t>__________________________________________________________________________.</w:t>
      </w:r>
    </w:p>
    <w:p w:rsidR="006242D9" w:rsidRDefault="006242D9">
      <w:pPr>
        <w:pStyle w:val="ConsPlusNonformat"/>
        <w:jc w:val="both"/>
      </w:pPr>
      <w:r>
        <w:t xml:space="preserve">             (указывается адрес фактического проживания, адрес</w:t>
      </w:r>
    </w:p>
    <w:p w:rsidR="006242D9" w:rsidRDefault="006242D9">
      <w:pPr>
        <w:pStyle w:val="ConsPlusNonformat"/>
        <w:jc w:val="both"/>
      </w:pPr>
      <w:r>
        <w:t xml:space="preserve">          электронной почты либо иной способ направления решения)</w:t>
      </w:r>
    </w:p>
    <w:p w:rsidR="006242D9" w:rsidRDefault="006242D9">
      <w:pPr>
        <w:pStyle w:val="ConsPlusNonformat"/>
        <w:jc w:val="both"/>
      </w:pPr>
    </w:p>
    <w:p w:rsidR="006242D9" w:rsidRDefault="006242D9">
      <w:pPr>
        <w:pStyle w:val="ConsPlusNonformat"/>
        <w:jc w:val="both"/>
      </w:pPr>
      <w:r>
        <w:t>______________________                     ________________________________</w:t>
      </w:r>
    </w:p>
    <w:p w:rsidR="006242D9" w:rsidRDefault="006242D9">
      <w:pPr>
        <w:pStyle w:val="ConsPlusNonformat"/>
        <w:jc w:val="both"/>
      </w:pPr>
      <w:r>
        <w:t xml:space="preserve">        (</w:t>
      </w:r>
      <w:proofErr w:type="gramStart"/>
      <w:r>
        <w:t xml:space="preserve">дата)   </w:t>
      </w:r>
      <w:proofErr w:type="gramEnd"/>
      <w:r>
        <w:t xml:space="preserve">                                     (подпись)</w:t>
      </w:r>
    </w:p>
    <w:p w:rsidR="006242D9" w:rsidRDefault="006242D9">
      <w:pPr>
        <w:pStyle w:val="ConsPlusNonformat"/>
        <w:jc w:val="both"/>
      </w:pPr>
    </w:p>
    <w:p w:rsidR="006242D9" w:rsidRDefault="006242D9">
      <w:pPr>
        <w:pStyle w:val="ConsPlusNonformat"/>
        <w:jc w:val="both"/>
      </w:pPr>
      <w:r>
        <w:t>Регистрационный номер в журнале _____________________.</w:t>
      </w:r>
    </w:p>
    <w:p w:rsidR="006242D9" w:rsidRDefault="006242D9">
      <w:pPr>
        <w:pStyle w:val="ConsPlusNonformat"/>
        <w:jc w:val="both"/>
      </w:pPr>
      <w:r>
        <w:t>Дата регистрации обращения "__" _____________________.</w:t>
      </w:r>
    </w:p>
    <w:p w:rsidR="006242D9" w:rsidRDefault="006242D9">
      <w:pPr>
        <w:pStyle w:val="ConsPlusNormal"/>
        <w:jc w:val="both"/>
      </w:pPr>
    </w:p>
    <w:p w:rsidR="006242D9" w:rsidRDefault="006242D9">
      <w:pPr>
        <w:pStyle w:val="ConsPlusNormal"/>
        <w:jc w:val="both"/>
      </w:pPr>
    </w:p>
    <w:p w:rsidR="006242D9" w:rsidRDefault="006242D9">
      <w:pPr>
        <w:pStyle w:val="ConsPlusNormal"/>
        <w:jc w:val="both"/>
      </w:pPr>
    </w:p>
    <w:p w:rsidR="006242D9" w:rsidRDefault="006242D9">
      <w:pPr>
        <w:pStyle w:val="ConsPlusNormal"/>
        <w:jc w:val="both"/>
      </w:pPr>
    </w:p>
    <w:p w:rsidR="006242D9" w:rsidRDefault="006242D9">
      <w:pPr>
        <w:pStyle w:val="ConsPlusNormal"/>
        <w:jc w:val="both"/>
      </w:pPr>
    </w:p>
    <w:p w:rsidR="006242D9" w:rsidRDefault="006242D9">
      <w:pPr>
        <w:pStyle w:val="ConsPlusNormal"/>
        <w:jc w:val="right"/>
        <w:outlineLvl w:val="1"/>
      </w:pPr>
      <w:r>
        <w:t>Приложение N 5</w:t>
      </w:r>
    </w:p>
    <w:p w:rsidR="006242D9" w:rsidRDefault="006242D9">
      <w:pPr>
        <w:pStyle w:val="ConsPlusNormal"/>
        <w:jc w:val="right"/>
      </w:pPr>
      <w:r>
        <w:t>к Положению о Комиссии по соблюдению</w:t>
      </w:r>
    </w:p>
    <w:p w:rsidR="006242D9" w:rsidRDefault="006242D9">
      <w:pPr>
        <w:pStyle w:val="ConsPlusNormal"/>
        <w:jc w:val="right"/>
      </w:pPr>
      <w:r>
        <w:t>требований к служебному поведению</w:t>
      </w:r>
    </w:p>
    <w:p w:rsidR="006242D9" w:rsidRDefault="006242D9">
      <w:pPr>
        <w:pStyle w:val="ConsPlusNormal"/>
        <w:jc w:val="right"/>
      </w:pPr>
      <w:r>
        <w:t>государственных гражданских служащих</w:t>
      </w:r>
    </w:p>
    <w:p w:rsidR="006242D9" w:rsidRDefault="006242D9">
      <w:pPr>
        <w:pStyle w:val="ConsPlusNormal"/>
        <w:jc w:val="right"/>
      </w:pPr>
      <w:r>
        <w:t>Свердловской области и урегулированию</w:t>
      </w:r>
    </w:p>
    <w:p w:rsidR="006242D9" w:rsidRDefault="006242D9">
      <w:pPr>
        <w:pStyle w:val="ConsPlusNormal"/>
        <w:jc w:val="right"/>
      </w:pPr>
      <w:r>
        <w:t>конфликта интересов в Министерстве</w:t>
      </w:r>
    </w:p>
    <w:p w:rsidR="006242D9" w:rsidRDefault="006242D9">
      <w:pPr>
        <w:pStyle w:val="ConsPlusNormal"/>
        <w:jc w:val="right"/>
      </w:pPr>
      <w:r>
        <w:t>инвестиций и развития</w:t>
      </w:r>
    </w:p>
    <w:p w:rsidR="006242D9" w:rsidRDefault="006242D9">
      <w:pPr>
        <w:pStyle w:val="ConsPlusNormal"/>
        <w:jc w:val="right"/>
      </w:pPr>
      <w:r>
        <w:t>Свердловской области</w:t>
      </w:r>
    </w:p>
    <w:p w:rsidR="006242D9" w:rsidRDefault="006242D9">
      <w:pPr>
        <w:pStyle w:val="ConsPlusNormal"/>
        <w:jc w:val="both"/>
      </w:pPr>
    </w:p>
    <w:p w:rsidR="006242D9" w:rsidRDefault="006242D9">
      <w:pPr>
        <w:pStyle w:val="ConsPlusNormal"/>
        <w:jc w:val="both"/>
      </w:pPr>
      <w:r>
        <w:t>Форма</w:t>
      </w:r>
    </w:p>
    <w:p w:rsidR="006242D9" w:rsidRDefault="006242D9">
      <w:pPr>
        <w:pStyle w:val="ConsPlusNormal"/>
        <w:jc w:val="both"/>
      </w:pPr>
    </w:p>
    <w:p w:rsidR="006242D9" w:rsidRDefault="006242D9">
      <w:pPr>
        <w:pStyle w:val="ConsPlusNormal"/>
        <w:jc w:val="center"/>
      </w:pPr>
      <w:bookmarkStart w:id="35" w:name="P538"/>
      <w:bookmarkEnd w:id="35"/>
      <w:r>
        <w:t>ЖУРНАЛ</w:t>
      </w:r>
    </w:p>
    <w:p w:rsidR="006242D9" w:rsidRDefault="006242D9">
      <w:pPr>
        <w:pStyle w:val="ConsPlusNormal"/>
        <w:jc w:val="center"/>
      </w:pPr>
      <w:r>
        <w:t>регистрации обращений, заявлений и уведомлений,</w:t>
      </w:r>
    </w:p>
    <w:p w:rsidR="006242D9" w:rsidRDefault="006242D9">
      <w:pPr>
        <w:pStyle w:val="ConsPlusNormal"/>
        <w:jc w:val="center"/>
      </w:pPr>
      <w:r>
        <w:t>являющихся основаниями для проведения заседания Комиссии</w:t>
      </w:r>
    </w:p>
    <w:p w:rsidR="006242D9" w:rsidRDefault="006242D9">
      <w:pPr>
        <w:pStyle w:val="ConsPlusNormal"/>
        <w:jc w:val="center"/>
      </w:pPr>
      <w:r>
        <w:t>по соблюдению требований к служебному поведению</w:t>
      </w:r>
    </w:p>
    <w:p w:rsidR="006242D9" w:rsidRDefault="006242D9">
      <w:pPr>
        <w:pStyle w:val="ConsPlusNormal"/>
        <w:jc w:val="center"/>
      </w:pPr>
      <w:r>
        <w:t>государственных гражданских служащих Свердловской области</w:t>
      </w:r>
    </w:p>
    <w:p w:rsidR="006242D9" w:rsidRDefault="006242D9">
      <w:pPr>
        <w:pStyle w:val="ConsPlusNormal"/>
        <w:jc w:val="center"/>
      </w:pPr>
      <w:r>
        <w:t>и урегулированию конфликта интересов в Министерстве</w:t>
      </w:r>
    </w:p>
    <w:p w:rsidR="006242D9" w:rsidRDefault="006242D9">
      <w:pPr>
        <w:pStyle w:val="ConsPlusNormal"/>
        <w:jc w:val="center"/>
      </w:pPr>
      <w:r>
        <w:t>инвестиций и развития Свердловской области</w:t>
      </w:r>
    </w:p>
    <w:p w:rsidR="006242D9" w:rsidRDefault="006242D9">
      <w:pPr>
        <w:pStyle w:val="ConsPlusNormal"/>
        <w:jc w:val="both"/>
      </w:pPr>
    </w:p>
    <w:p w:rsidR="006242D9" w:rsidRDefault="006242D9">
      <w:pPr>
        <w:pStyle w:val="ConsPlusNormal"/>
        <w:sectPr w:rsidR="006242D9" w:rsidSect="00551A3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850"/>
        <w:gridCol w:w="907"/>
        <w:gridCol w:w="2494"/>
        <w:gridCol w:w="1077"/>
        <w:gridCol w:w="2154"/>
        <w:gridCol w:w="2551"/>
        <w:gridCol w:w="2608"/>
      </w:tblGrid>
      <w:tr w:rsidR="006242D9">
        <w:tc>
          <w:tcPr>
            <w:tcW w:w="964" w:type="dxa"/>
            <w:vMerge w:val="restart"/>
          </w:tcPr>
          <w:p w:rsidR="006242D9" w:rsidRDefault="006242D9">
            <w:pPr>
              <w:pStyle w:val="ConsPlusNormal"/>
              <w:jc w:val="center"/>
            </w:pPr>
            <w:r>
              <w:lastRenderedPageBreak/>
              <w:t>Номер строки</w:t>
            </w:r>
          </w:p>
        </w:tc>
        <w:tc>
          <w:tcPr>
            <w:tcW w:w="850" w:type="dxa"/>
            <w:vMerge w:val="restart"/>
          </w:tcPr>
          <w:p w:rsidR="006242D9" w:rsidRDefault="006242D9">
            <w:pPr>
              <w:pStyle w:val="ConsPlusNormal"/>
              <w:jc w:val="center"/>
            </w:pPr>
            <w:r>
              <w:t>Регистрационный номер</w:t>
            </w:r>
          </w:p>
        </w:tc>
        <w:tc>
          <w:tcPr>
            <w:tcW w:w="907" w:type="dxa"/>
            <w:vMerge w:val="restart"/>
          </w:tcPr>
          <w:p w:rsidR="006242D9" w:rsidRDefault="006242D9">
            <w:pPr>
              <w:pStyle w:val="ConsPlusNormal"/>
              <w:jc w:val="center"/>
            </w:pPr>
            <w:r>
              <w:t>Дата регистрации</w:t>
            </w:r>
          </w:p>
        </w:tc>
        <w:tc>
          <w:tcPr>
            <w:tcW w:w="2494" w:type="dxa"/>
            <w:vMerge w:val="restart"/>
          </w:tcPr>
          <w:p w:rsidR="006242D9" w:rsidRDefault="006242D9">
            <w:pPr>
              <w:pStyle w:val="ConsPlusNormal"/>
              <w:jc w:val="center"/>
            </w:pPr>
            <w:r>
              <w:t>Наименование обращения/заявления/уведомления</w:t>
            </w:r>
          </w:p>
        </w:tc>
        <w:tc>
          <w:tcPr>
            <w:tcW w:w="3231" w:type="dxa"/>
            <w:gridSpan w:val="2"/>
          </w:tcPr>
          <w:p w:rsidR="006242D9" w:rsidRDefault="006242D9">
            <w:pPr>
              <w:pStyle w:val="ConsPlusNormal"/>
              <w:jc w:val="center"/>
            </w:pPr>
            <w:r>
              <w:t>Кем представлено обращение/заявление/уведомление</w:t>
            </w:r>
          </w:p>
        </w:tc>
        <w:tc>
          <w:tcPr>
            <w:tcW w:w="2551" w:type="dxa"/>
            <w:vMerge w:val="restart"/>
          </w:tcPr>
          <w:p w:rsidR="006242D9" w:rsidRDefault="006242D9">
            <w:pPr>
              <w:pStyle w:val="ConsPlusNormal"/>
              <w:jc w:val="center"/>
            </w:pPr>
            <w:r>
              <w:t>Ф.И.О. и подпись лица, принявшего обращение/заявление/уведомление</w:t>
            </w:r>
          </w:p>
        </w:tc>
        <w:tc>
          <w:tcPr>
            <w:tcW w:w="2608" w:type="dxa"/>
            <w:vMerge w:val="restart"/>
          </w:tcPr>
          <w:p w:rsidR="006242D9" w:rsidRDefault="006242D9">
            <w:pPr>
              <w:pStyle w:val="ConsPlusNormal"/>
              <w:jc w:val="center"/>
            </w:pPr>
            <w:r>
              <w:t>Отметка о получении копии обращения/заявления/уведомления либо направлении копии обращения/заявления/уведомления по почте</w:t>
            </w:r>
          </w:p>
        </w:tc>
      </w:tr>
      <w:tr w:rsidR="006242D9">
        <w:tc>
          <w:tcPr>
            <w:tcW w:w="964" w:type="dxa"/>
            <w:vMerge/>
          </w:tcPr>
          <w:p w:rsidR="006242D9" w:rsidRDefault="006242D9">
            <w:pPr>
              <w:pStyle w:val="ConsPlusNormal"/>
            </w:pPr>
          </w:p>
        </w:tc>
        <w:tc>
          <w:tcPr>
            <w:tcW w:w="850" w:type="dxa"/>
            <w:vMerge/>
          </w:tcPr>
          <w:p w:rsidR="006242D9" w:rsidRDefault="006242D9">
            <w:pPr>
              <w:pStyle w:val="ConsPlusNormal"/>
            </w:pPr>
          </w:p>
        </w:tc>
        <w:tc>
          <w:tcPr>
            <w:tcW w:w="907" w:type="dxa"/>
            <w:vMerge/>
          </w:tcPr>
          <w:p w:rsidR="006242D9" w:rsidRDefault="006242D9">
            <w:pPr>
              <w:pStyle w:val="ConsPlusNormal"/>
            </w:pPr>
          </w:p>
        </w:tc>
        <w:tc>
          <w:tcPr>
            <w:tcW w:w="2494" w:type="dxa"/>
            <w:vMerge/>
          </w:tcPr>
          <w:p w:rsidR="006242D9" w:rsidRDefault="006242D9">
            <w:pPr>
              <w:pStyle w:val="ConsPlusNormal"/>
            </w:pPr>
          </w:p>
        </w:tc>
        <w:tc>
          <w:tcPr>
            <w:tcW w:w="1077" w:type="dxa"/>
          </w:tcPr>
          <w:p w:rsidR="006242D9" w:rsidRDefault="006242D9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2154" w:type="dxa"/>
          </w:tcPr>
          <w:p w:rsidR="006242D9" w:rsidRDefault="006242D9">
            <w:pPr>
              <w:pStyle w:val="ConsPlusNormal"/>
              <w:jc w:val="center"/>
            </w:pPr>
            <w:r>
              <w:t>замещаемая должность государственной гражданской службы Свердловской области (для гражданских служащих)</w:t>
            </w:r>
          </w:p>
        </w:tc>
        <w:tc>
          <w:tcPr>
            <w:tcW w:w="2551" w:type="dxa"/>
            <w:vMerge/>
          </w:tcPr>
          <w:p w:rsidR="006242D9" w:rsidRDefault="006242D9">
            <w:pPr>
              <w:pStyle w:val="ConsPlusNormal"/>
            </w:pPr>
          </w:p>
        </w:tc>
        <w:tc>
          <w:tcPr>
            <w:tcW w:w="2608" w:type="dxa"/>
            <w:vMerge/>
          </w:tcPr>
          <w:p w:rsidR="006242D9" w:rsidRDefault="006242D9">
            <w:pPr>
              <w:pStyle w:val="ConsPlusNormal"/>
            </w:pPr>
          </w:p>
        </w:tc>
      </w:tr>
      <w:tr w:rsidR="006242D9">
        <w:tc>
          <w:tcPr>
            <w:tcW w:w="964" w:type="dxa"/>
          </w:tcPr>
          <w:p w:rsidR="006242D9" w:rsidRDefault="006242D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6242D9" w:rsidRDefault="006242D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6242D9" w:rsidRDefault="006242D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:rsidR="006242D9" w:rsidRDefault="006242D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2D9" w:rsidRDefault="006242D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54" w:type="dxa"/>
          </w:tcPr>
          <w:p w:rsidR="006242D9" w:rsidRDefault="006242D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551" w:type="dxa"/>
          </w:tcPr>
          <w:p w:rsidR="006242D9" w:rsidRDefault="006242D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608" w:type="dxa"/>
          </w:tcPr>
          <w:p w:rsidR="006242D9" w:rsidRDefault="006242D9">
            <w:pPr>
              <w:pStyle w:val="ConsPlusNormal"/>
              <w:jc w:val="center"/>
            </w:pPr>
            <w:r>
              <w:t>8</w:t>
            </w:r>
          </w:p>
        </w:tc>
      </w:tr>
      <w:tr w:rsidR="006242D9">
        <w:tc>
          <w:tcPr>
            <w:tcW w:w="964" w:type="dxa"/>
          </w:tcPr>
          <w:p w:rsidR="006242D9" w:rsidRDefault="006242D9">
            <w:pPr>
              <w:pStyle w:val="ConsPlusNormal"/>
            </w:pPr>
          </w:p>
        </w:tc>
        <w:tc>
          <w:tcPr>
            <w:tcW w:w="850" w:type="dxa"/>
          </w:tcPr>
          <w:p w:rsidR="006242D9" w:rsidRDefault="006242D9">
            <w:pPr>
              <w:pStyle w:val="ConsPlusNormal"/>
            </w:pPr>
          </w:p>
        </w:tc>
        <w:tc>
          <w:tcPr>
            <w:tcW w:w="907" w:type="dxa"/>
          </w:tcPr>
          <w:p w:rsidR="006242D9" w:rsidRDefault="006242D9">
            <w:pPr>
              <w:pStyle w:val="ConsPlusNormal"/>
            </w:pPr>
          </w:p>
        </w:tc>
        <w:tc>
          <w:tcPr>
            <w:tcW w:w="2494" w:type="dxa"/>
          </w:tcPr>
          <w:p w:rsidR="006242D9" w:rsidRDefault="006242D9">
            <w:pPr>
              <w:pStyle w:val="ConsPlusNormal"/>
            </w:pPr>
          </w:p>
        </w:tc>
        <w:tc>
          <w:tcPr>
            <w:tcW w:w="1077" w:type="dxa"/>
          </w:tcPr>
          <w:p w:rsidR="006242D9" w:rsidRDefault="006242D9">
            <w:pPr>
              <w:pStyle w:val="ConsPlusNormal"/>
            </w:pPr>
          </w:p>
        </w:tc>
        <w:tc>
          <w:tcPr>
            <w:tcW w:w="2154" w:type="dxa"/>
          </w:tcPr>
          <w:p w:rsidR="006242D9" w:rsidRDefault="006242D9">
            <w:pPr>
              <w:pStyle w:val="ConsPlusNormal"/>
            </w:pPr>
          </w:p>
        </w:tc>
        <w:tc>
          <w:tcPr>
            <w:tcW w:w="2551" w:type="dxa"/>
          </w:tcPr>
          <w:p w:rsidR="006242D9" w:rsidRDefault="006242D9">
            <w:pPr>
              <w:pStyle w:val="ConsPlusNormal"/>
            </w:pPr>
          </w:p>
        </w:tc>
        <w:tc>
          <w:tcPr>
            <w:tcW w:w="2608" w:type="dxa"/>
          </w:tcPr>
          <w:p w:rsidR="006242D9" w:rsidRDefault="006242D9">
            <w:pPr>
              <w:pStyle w:val="ConsPlusNormal"/>
            </w:pPr>
          </w:p>
        </w:tc>
      </w:tr>
    </w:tbl>
    <w:p w:rsidR="006242D9" w:rsidRDefault="006242D9">
      <w:pPr>
        <w:pStyle w:val="ConsPlusNormal"/>
        <w:sectPr w:rsidR="006242D9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6242D9" w:rsidRDefault="006242D9">
      <w:pPr>
        <w:pStyle w:val="ConsPlusNormal"/>
        <w:jc w:val="both"/>
      </w:pPr>
    </w:p>
    <w:p w:rsidR="006242D9" w:rsidRDefault="006242D9">
      <w:pPr>
        <w:pStyle w:val="ConsPlusNormal"/>
        <w:jc w:val="both"/>
      </w:pPr>
    </w:p>
    <w:p w:rsidR="006242D9" w:rsidRDefault="006242D9">
      <w:pPr>
        <w:pStyle w:val="ConsPlusNormal"/>
        <w:jc w:val="both"/>
      </w:pPr>
    </w:p>
    <w:p w:rsidR="006242D9" w:rsidRDefault="006242D9">
      <w:pPr>
        <w:pStyle w:val="ConsPlusNormal"/>
        <w:jc w:val="both"/>
      </w:pPr>
    </w:p>
    <w:p w:rsidR="006242D9" w:rsidRDefault="006242D9">
      <w:pPr>
        <w:pStyle w:val="ConsPlusNormal"/>
        <w:jc w:val="both"/>
      </w:pPr>
    </w:p>
    <w:p w:rsidR="006242D9" w:rsidRDefault="006242D9">
      <w:pPr>
        <w:pStyle w:val="ConsPlusNormal"/>
        <w:jc w:val="right"/>
        <w:outlineLvl w:val="0"/>
      </w:pPr>
      <w:r>
        <w:t>Утвержден</w:t>
      </w:r>
    </w:p>
    <w:p w:rsidR="006242D9" w:rsidRDefault="006242D9">
      <w:pPr>
        <w:pStyle w:val="ConsPlusNormal"/>
        <w:jc w:val="right"/>
      </w:pPr>
      <w:r>
        <w:t>Приказом</w:t>
      </w:r>
    </w:p>
    <w:p w:rsidR="006242D9" w:rsidRDefault="006242D9">
      <w:pPr>
        <w:pStyle w:val="ConsPlusNormal"/>
        <w:jc w:val="right"/>
      </w:pPr>
      <w:r>
        <w:t>Министерства инвестиций и развития</w:t>
      </w:r>
    </w:p>
    <w:p w:rsidR="006242D9" w:rsidRDefault="006242D9">
      <w:pPr>
        <w:pStyle w:val="ConsPlusNormal"/>
        <w:jc w:val="right"/>
      </w:pPr>
      <w:r>
        <w:t>Свердловской области</w:t>
      </w:r>
    </w:p>
    <w:p w:rsidR="006242D9" w:rsidRDefault="006242D9">
      <w:pPr>
        <w:pStyle w:val="ConsPlusNormal"/>
        <w:jc w:val="right"/>
      </w:pPr>
      <w:r>
        <w:t>от 25 марта 2024 г. N 39</w:t>
      </w:r>
    </w:p>
    <w:p w:rsidR="006242D9" w:rsidRDefault="006242D9">
      <w:pPr>
        <w:pStyle w:val="ConsPlusNormal"/>
        <w:jc w:val="right"/>
      </w:pPr>
      <w:r>
        <w:t>"О Комиссии по соблюдению</w:t>
      </w:r>
    </w:p>
    <w:p w:rsidR="006242D9" w:rsidRDefault="006242D9">
      <w:pPr>
        <w:pStyle w:val="ConsPlusNormal"/>
        <w:jc w:val="right"/>
      </w:pPr>
      <w:r>
        <w:t>требований к служебному поведению</w:t>
      </w:r>
    </w:p>
    <w:p w:rsidR="006242D9" w:rsidRDefault="006242D9">
      <w:pPr>
        <w:pStyle w:val="ConsPlusNormal"/>
        <w:jc w:val="right"/>
      </w:pPr>
      <w:r>
        <w:t>государственных гражданских служащих</w:t>
      </w:r>
    </w:p>
    <w:p w:rsidR="006242D9" w:rsidRDefault="006242D9">
      <w:pPr>
        <w:pStyle w:val="ConsPlusNormal"/>
        <w:jc w:val="right"/>
      </w:pPr>
      <w:r>
        <w:t>Свердловской области и урегулированию</w:t>
      </w:r>
    </w:p>
    <w:p w:rsidR="006242D9" w:rsidRDefault="006242D9">
      <w:pPr>
        <w:pStyle w:val="ConsPlusNormal"/>
        <w:jc w:val="right"/>
      </w:pPr>
      <w:r>
        <w:t>конфликта интересов в Министерстве</w:t>
      </w:r>
    </w:p>
    <w:p w:rsidR="006242D9" w:rsidRDefault="006242D9">
      <w:pPr>
        <w:pStyle w:val="ConsPlusNormal"/>
        <w:jc w:val="right"/>
      </w:pPr>
      <w:r>
        <w:t>инвестиций и развития</w:t>
      </w:r>
    </w:p>
    <w:p w:rsidR="006242D9" w:rsidRDefault="006242D9">
      <w:pPr>
        <w:pStyle w:val="ConsPlusNormal"/>
        <w:jc w:val="right"/>
      </w:pPr>
      <w:r>
        <w:t>Свердловской области"</w:t>
      </w:r>
    </w:p>
    <w:p w:rsidR="006242D9" w:rsidRDefault="006242D9">
      <w:pPr>
        <w:pStyle w:val="ConsPlusNormal"/>
        <w:jc w:val="both"/>
      </w:pPr>
    </w:p>
    <w:p w:rsidR="006242D9" w:rsidRDefault="006242D9">
      <w:pPr>
        <w:pStyle w:val="ConsPlusTitle"/>
        <w:jc w:val="center"/>
      </w:pPr>
      <w:bookmarkStart w:id="36" w:name="P589"/>
      <w:bookmarkEnd w:id="36"/>
      <w:r>
        <w:t>ПОРЯДОК</w:t>
      </w:r>
    </w:p>
    <w:p w:rsidR="006242D9" w:rsidRDefault="006242D9">
      <w:pPr>
        <w:pStyle w:val="ConsPlusTitle"/>
        <w:jc w:val="center"/>
      </w:pPr>
      <w:r>
        <w:t>РАБОТЫ КОМИССИИ ПО СОБЛЮДЕНИЮ ТРЕБОВАНИЙ</w:t>
      </w:r>
    </w:p>
    <w:p w:rsidR="006242D9" w:rsidRDefault="006242D9">
      <w:pPr>
        <w:pStyle w:val="ConsPlusTitle"/>
        <w:jc w:val="center"/>
      </w:pPr>
      <w:r>
        <w:t>К СЛУЖЕБНОМУ ПОВЕДЕНИЮ ГОСУДАРСТВЕННЫХ ГРАЖДАНСКИХ СЛУЖАЩИХ</w:t>
      </w:r>
    </w:p>
    <w:p w:rsidR="006242D9" w:rsidRDefault="006242D9">
      <w:pPr>
        <w:pStyle w:val="ConsPlusTitle"/>
        <w:jc w:val="center"/>
      </w:pPr>
      <w:r>
        <w:t>СВЕРДЛОВСКОЙ ОБЛАСТИ И УРЕГУЛИРОВАНИЮ КОНФЛИКТА ИНТЕРЕСОВ</w:t>
      </w:r>
    </w:p>
    <w:p w:rsidR="006242D9" w:rsidRDefault="006242D9">
      <w:pPr>
        <w:pStyle w:val="ConsPlusTitle"/>
        <w:jc w:val="center"/>
      </w:pPr>
      <w:r>
        <w:t>В МИНИСТЕРСТВЕ ИНВЕСТИЦИЙ И РАЗВИТИЯ СВЕРДЛОВСКОЙ ОБЛАСТИ</w:t>
      </w:r>
    </w:p>
    <w:p w:rsidR="006242D9" w:rsidRDefault="006242D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6242D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242D9" w:rsidRDefault="006242D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42D9" w:rsidRDefault="006242D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242D9" w:rsidRDefault="006242D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242D9" w:rsidRDefault="006242D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Мининвестразвития СО от 13.05.2024 N 68)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42D9" w:rsidRDefault="006242D9">
            <w:pPr>
              <w:pStyle w:val="ConsPlusNormal"/>
            </w:pPr>
          </w:p>
        </w:tc>
      </w:tr>
    </w:tbl>
    <w:p w:rsidR="006242D9" w:rsidRDefault="006242D9">
      <w:pPr>
        <w:pStyle w:val="ConsPlusNormal"/>
        <w:jc w:val="both"/>
      </w:pPr>
    </w:p>
    <w:p w:rsidR="006242D9" w:rsidRDefault="006242D9">
      <w:pPr>
        <w:pStyle w:val="ConsPlusNormal"/>
        <w:ind w:firstLine="540"/>
        <w:jc w:val="both"/>
      </w:pPr>
      <w:r>
        <w:t xml:space="preserve">1. Настоящий порядок определяет процедуру рассмотрения на заседании Комиссии по соблюдению требований к служебному поведению государственных гражданских служащих Свердловской области и урегулированию конфликта интересов в Министерстве инвестиций и развития Свердловской области (далее - Комиссия) вопросов, связанных с соблюдением ограничений и запретов, требований о предотвращении или об урегулировании конфликта интересов, исполнением обязанностей, установленных Федеральным </w:t>
      </w:r>
      <w:hyperlink r:id="rId75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другими федеральными законами в сфере противодействия коррупции, в отношении государственных гражданских служащих Свердловской области, замещающих должности государственной гражданской службы Свердловской области в Министерстве инвестиций и развития Свердловской области (далее - гражданский служащий), а также граждан, замещавших должности государственной гражданской службы Свердловской области в Министерстве инвестиций и развития Свердловской области (далее - Министерство), включенные в </w:t>
      </w:r>
      <w:hyperlink r:id="rId76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 Свердловской области в Министерстве инвестиций и развития Свердловской области, замещение которых связано с коррупционными рисками, утвержденный Приказом Министерства инвестиций и развития Свердловской области от 21.07.2016 N 97 "Об утверждении Перечня должностей государственной гражданской службы Свердловской области в Министерстве инвестиций и развития Свердловской области, замещение которых связано с коррупционными рисками" (далее - гражданин).</w:t>
      </w:r>
    </w:p>
    <w:p w:rsidR="006242D9" w:rsidRDefault="006242D9">
      <w:pPr>
        <w:pStyle w:val="ConsPlusNormal"/>
        <w:jc w:val="both"/>
      </w:pPr>
      <w:r>
        <w:t xml:space="preserve">(в ред. </w:t>
      </w:r>
      <w:hyperlink r:id="rId77">
        <w:r>
          <w:rPr>
            <w:color w:val="0000FF"/>
          </w:rPr>
          <w:t>Приказа</w:t>
        </w:r>
      </w:hyperlink>
      <w:r>
        <w:t xml:space="preserve"> Мининвестразвития СО от 13.05.2024 N 68)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2. Информация об образовании Комиссии, порядке работы Комиссии, составе Комиссии, состоявшемся заседании Комиссии и принятых Комиссией решениях подлежит размещению на официальном сайте Министерства в информационно-телекоммуникационной сети "Интернет" с учетом требований законодательства Российской Федерации о государственной тайне и защите персональных данных.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lastRenderedPageBreak/>
        <w:t>3. Работу Комиссии организует председатель Комиссии или по его поручению заместитель председателя Комиссии.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4. При организации работы Комиссии председатель Комиссии или по его поручению заместитель председателя Комиссии: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1) осуществляет руководство деятельностью Комиссии;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2) назначает дату, время и место проведения заседания Комиссии, а также принимает решение о переносе заседания Комиссии на иные дату и (или) время либо об отмене заседания Комиссии;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3) ведет заседания Комиссии;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4) дает поручения в рамках своих полномочий членам Комиссии;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5) осуществляет контроль за реализацией принятых Комиссией решений;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 xml:space="preserve">6) принимает иные решения и выполняет иные функции в соответствии с </w:t>
      </w:r>
      <w:hyperlink w:anchor="P44">
        <w:r>
          <w:rPr>
            <w:color w:val="0000FF"/>
          </w:rPr>
          <w:t>Положением</w:t>
        </w:r>
      </w:hyperlink>
      <w:r>
        <w:t xml:space="preserve"> о Комиссии по соблюдению требований к служебному поведению государственных гражданских служащих Свердловской области и урегулированию конфликта интересов в Министерстве, утверждаемым приказом Министерства (далее - Положение).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5. Секретарь Комиссии: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1) осуществляет прием поступающих в Комиссию материалов;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2) подготавливает повестку заседания Комиссии, координирует работу по подготовке необходимых материалов к заседанию Комиссии, проектов решений Комиссии;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3) непосредственно до начала заседания сообщает председателю Комиссии о невозможности присутствия на заседании Комиссии отдельных членов Комиссии и (или) гражданских служащих (граждан);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4) осуществляет подсчет голосов членов Комиссии при тайном голосовании в присутствии членов Комиссии путем оглашения бюллетеней;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5) ведет протокол заседания Комиссии, в котором фиксирует решения и результаты голосования членов Комиссии;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6) организует выполнение поручений председателя Комиссии и заместителя председателя Комиссии, данных по результатам заседаний Комиссии;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7) заверяет соответствие копии протокола заседания Комиссии его подлиннику с использованием печати Министерства;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8) осуществляет ознакомление гражданского служащего (гражданина),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Министерство, и результатами ее проверки;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9) выполняет иные поручения и функции в соответствии с Положением о Комиссии.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6. Члены Комиссии: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1) участвуют в обсуждении вопросов, рассматриваемых на заседании Комиссии;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lastRenderedPageBreak/>
        <w:t>2) имеют право задавать вопросы лицам, принимающим участие в заседании Комиссии;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3) знакомятся с документами, касающимися деятельности Комиссии;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4) заявляют о возникновении прямой или косвенной личной заинтересованности, которая может привести к конфликту интересов при рассмотрении вопроса, включенного в повестку заседания Комиссии;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5) имеют иные права и обязанности в соответствии с Положением о Комиссии.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7. Заседание Комиссии переносится на иные дату и (или) время по решению председателя Комиссии в случае: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1) если члены Комиссии признают вопрос недостаточно подготовленным и (или) нуждающимся в дополнительном изучении, которое невозможно произвести на том же заседании;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2) неявки гражданского служащего и (или) гражданина, явка которых была признана членами Комиссии обязательной;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3) отсутствия кворума, необходимого для проведения заседания Комиссии.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8. Заявление члена Комиссии о возникновении у него прямой или косвенной личной заинтересованности, которая может привести к конфликту интересов при рассмотрении вопроса, включенного в повестку заседания Комиссии, осуществляется письменно (с последующим приобщением к протоколу заседания Комиссии) или устно (отражается в протоколе заседания Комиссии). Указанный член Комиссии не учитывается при определении кворума по данному вопросу.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9. На заседании Комиссии изучаются обстоятельства, рассматриваются документы и материалы, имеющие значение для принятия решения, заслушиваются пояснения гражданского служащего (гражданина), иных лиц, участвующих в заседании Комиссии.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 xml:space="preserve">10. При определении достоверности и полноты сведений о доходах, об имуществе и обязательствах имущественного характера, а также сведений, представленных гражданским служащим в соответствии с </w:t>
      </w:r>
      <w:hyperlink r:id="rId78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доходам", Комиссия руководствуется следующими положениями: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1) недостоверность сведений определяется несоответствием представленных характеристик имущества и обязательств (размер дохода, недвижимого имущества и обязательств, а также иные характеристики) правоустанавливающим, регистрационным и иным, установленным законодательством Российской Федерации и законодательством Свердловской области, видам документов или фактическим обстоятельствам;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 xml:space="preserve">2) неполные сведения - неуказание сведений, подлежащих внесению в </w:t>
      </w:r>
      <w:hyperlink r:id="rId79">
        <w:r>
          <w:rPr>
            <w:color w:val="0000FF"/>
          </w:rPr>
          <w:t>справку</w:t>
        </w:r>
      </w:hyperlink>
      <w:r>
        <w:t xml:space="preserve"> о доходах, расходах, об имуществе и обязательствах имущественного характера, в соответствии с формой, утвержденной Указом Президента Российской Федерации от 23 июня 2014 года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Федерации".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 xml:space="preserve">11. При определении объективности и уважительности причины непредставления гражданским служащим сведений о доходах, об имуществе и обязательствах имущественного характера своих супруги (супруга) и (или) несовершеннолетних детей Комиссия исходит из оценки всей совокупности имеющихся сведений, содержащихся в заявлении гражданского служащего, в том числе пояснений гражданского служащего в отношении мер, предпринятых им в целях получения необходимых сведений, иных материалов, свидетельствующих о невозможности </w:t>
      </w:r>
      <w:r>
        <w:lastRenderedPageBreak/>
        <w:t>представить указанные сведения, и руководствуется следующими положениями: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1) объективная причина - причина, которая существует независимо от воли гражданского служащего (например, гражданский служащий длительное время не располагает сведениями о местонахождении супруги (супруга) и у него отсутствуют возможности для получения такой информации);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2) уважительная причина - причина, которая обоснованно препятствовала гражданскому служащему представить необходимые сведения (болезнь, командировка и иное).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12. Представление гражданским служащим сведений о доходах, об имуществе и обязательствах имущественного характера (уточненных сведений) после назначения даты заседания Комиссии не может служить основанием отмены заседания Комиссии и требует всестороннего рассмотрения на заседании Комиссии.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13. При выработке Комиссией рекомендации о применении к гражданскому служащему меры дисциплинарной ответственности учитываются следующие критерии: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1) характер и тяжесть совершенного нарушения;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2) обстоятельства, при которых совершено нарушение;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3) соблюдение гражданским служащим иных ограничений и запретов, исполнение иных обязанностей, установленных в целях противодействия коррупции;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4) предшествующие результаты исполнения гражданским служащим своих должностных обязанностей.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14. При равенстве голосов членов Комиссии решающим является голос председательствующего на заседании Комиссии.</w:t>
      </w:r>
    </w:p>
    <w:p w:rsidR="006242D9" w:rsidRDefault="006242D9">
      <w:pPr>
        <w:pStyle w:val="ConsPlusNormal"/>
        <w:spacing w:before="220"/>
        <w:ind w:firstLine="540"/>
        <w:jc w:val="both"/>
      </w:pPr>
      <w:r>
        <w:t>15. При тайном голосовании члены Комиссии заполняют бюллетени для тайного голосования (с последующим приобщением к протоколу заседания Комиссии).</w:t>
      </w:r>
    </w:p>
    <w:p w:rsidR="006242D9" w:rsidRDefault="006242D9">
      <w:pPr>
        <w:pStyle w:val="ConsPlusNormal"/>
        <w:jc w:val="both"/>
      </w:pPr>
    </w:p>
    <w:p w:rsidR="006242D9" w:rsidRDefault="006242D9">
      <w:pPr>
        <w:pStyle w:val="ConsPlusNormal"/>
        <w:jc w:val="both"/>
      </w:pPr>
    </w:p>
    <w:p w:rsidR="006242D9" w:rsidRDefault="006242D9">
      <w:pPr>
        <w:pStyle w:val="ConsPlusNormal"/>
        <w:jc w:val="both"/>
      </w:pPr>
    </w:p>
    <w:p w:rsidR="006242D9" w:rsidRDefault="006242D9">
      <w:pPr>
        <w:pStyle w:val="ConsPlusNormal"/>
        <w:jc w:val="both"/>
      </w:pPr>
    </w:p>
    <w:p w:rsidR="006242D9" w:rsidRDefault="006242D9">
      <w:pPr>
        <w:pStyle w:val="ConsPlusNormal"/>
        <w:jc w:val="both"/>
      </w:pPr>
    </w:p>
    <w:p w:rsidR="006242D9" w:rsidRDefault="006242D9">
      <w:pPr>
        <w:pStyle w:val="ConsPlusNormal"/>
        <w:jc w:val="right"/>
        <w:outlineLvl w:val="0"/>
      </w:pPr>
      <w:r>
        <w:t>Утвержден</w:t>
      </w:r>
    </w:p>
    <w:p w:rsidR="006242D9" w:rsidRDefault="006242D9">
      <w:pPr>
        <w:pStyle w:val="ConsPlusNormal"/>
        <w:jc w:val="right"/>
      </w:pPr>
      <w:r>
        <w:t>Приказом</w:t>
      </w:r>
    </w:p>
    <w:p w:rsidR="006242D9" w:rsidRDefault="006242D9">
      <w:pPr>
        <w:pStyle w:val="ConsPlusNormal"/>
        <w:jc w:val="right"/>
      </w:pPr>
      <w:r>
        <w:t>Министерства инвестиций и развития</w:t>
      </w:r>
    </w:p>
    <w:p w:rsidR="006242D9" w:rsidRDefault="006242D9">
      <w:pPr>
        <w:pStyle w:val="ConsPlusNormal"/>
        <w:jc w:val="right"/>
      </w:pPr>
      <w:r>
        <w:t>Свердловской области</w:t>
      </w:r>
    </w:p>
    <w:p w:rsidR="006242D9" w:rsidRDefault="006242D9">
      <w:pPr>
        <w:pStyle w:val="ConsPlusNormal"/>
        <w:jc w:val="right"/>
      </w:pPr>
      <w:r>
        <w:t>от 25 марта 2024 г. N 39</w:t>
      </w:r>
    </w:p>
    <w:p w:rsidR="006242D9" w:rsidRDefault="006242D9">
      <w:pPr>
        <w:pStyle w:val="ConsPlusNormal"/>
        <w:jc w:val="right"/>
      </w:pPr>
      <w:r>
        <w:t>"О Комиссии по соблюдению</w:t>
      </w:r>
    </w:p>
    <w:p w:rsidR="006242D9" w:rsidRDefault="006242D9">
      <w:pPr>
        <w:pStyle w:val="ConsPlusNormal"/>
        <w:jc w:val="right"/>
      </w:pPr>
      <w:r>
        <w:t>требований к служебному поведению</w:t>
      </w:r>
    </w:p>
    <w:p w:rsidR="006242D9" w:rsidRDefault="006242D9">
      <w:pPr>
        <w:pStyle w:val="ConsPlusNormal"/>
        <w:jc w:val="right"/>
      </w:pPr>
      <w:r>
        <w:t>государственных гражданских служащих</w:t>
      </w:r>
    </w:p>
    <w:p w:rsidR="006242D9" w:rsidRDefault="006242D9">
      <w:pPr>
        <w:pStyle w:val="ConsPlusNormal"/>
        <w:jc w:val="right"/>
      </w:pPr>
      <w:r>
        <w:t>Свердловской области и урегулированию</w:t>
      </w:r>
    </w:p>
    <w:p w:rsidR="006242D9" w:rsidRDefault="006242D9">
      <w:pPr>
        <w:pStyle w:val="ConsPlusNormal"/>
        <w:jc w:val="right"/>
      </w:pPr>
      <w:r>
        <w:t>конфликта интересов в Министерстве</w:t>
      </w:r>
    </w:p>
    <w:p w:rsidR="006242D9" w:rsidRDefault="006242D9">
      <w:pPr>
        <w:pStyle w:val="ConsPlusNormal"/>
        <w:jc w:val="right"/>
      </w:pPr>
      <w:r>
        <w:t>инвестиций и развития</w:t>
      </w:r>
    </w:p>
    <w:p w:rsidR="006242D9" w:rsidRDefault="006242D9">
      <w:pPr>
        <w:pStyle w:val="ConsPlusNormal"/>
        <w:jc w:val="right"/>
      </w:pPr>
      <w:r>
        <w:t>Свердловской области"</w:t>
      </w:r>
    </w:p>
    <w:p w:rsidR="006242D9" w:rsidRDefault="006242D9">
      <w:pPr>
        <w:pStyle w:val="ConsPlusNormal"/>
        <w:jc w:val="both"/>
      </w:pPr>
    </w:p>
    <w:p w:rsidR="006242D9" w:rsidRDefault="006242D9">
      <w:pPr>
        <w:pStyle w:val="ConsPlusTitle"/>
        <w:jc w:val="center"/>
      </w:pPr>
      <w:bookmarkStart w:id="37" w:name="P662"/>
      <w:bookmarkEnd w:id="37"/>
      <w:r>
        <w:t>СОСТАВ</w:t>
      </w:r>
    </w:p>
    <w:p w:rsidR="006242D9" w:rsidRDefault="006242D9">
      <w:pPr>
        <w:pStyle w:val="ConsPlusTitle"/>
        <w:jc w:val="center"/>
      </w:pPr>
      <w:r>
        <w:t>КОМИССИИ ПО СОБЛЮДЕНИЮ ТРЕБОВАНИЙ К СЛУЖЕБНОМУ ПОВЕДЕНИЮ</w:t>
      </w:r>
    </w:p>
    <w:p w:rsidR="006242D9" w:rsidRDefault="006242D9">
      <w:pPr>
        <w:pStyle w:val="ConsPlusTitle"/>
        <w:jc w:val="center"/>
      </w:pPr>
      <w:r>
        <w:t>ГОСУДАРСТВЕННЫХ ГРАЖДАНСКИХ СЛУЖАЩИХ СВЕРДЛОВСКОЙ ОБЛАСТИ</w:t>
      </w:r>
    </w:p>
    <w:p w:rsidR="006242D9" w:rsidRDefault="006242D9">
      <w:pPr>
        <w:pStyle w:val="ConsPlusTitle"/>
        <w:jc w:val="center"/>
      </w:pPr>
      <w:r>
        <w:t>И УРЕГУЛИРОВАНИЮ КОНФЛИКТА ИНТЕРЕСОВ В МИНИСТЕРСТВЕ</w:t>
      </w:r>
    </w:p>
    <w:p w:rsidR="006242D9" w:rsidRDefault="006242D9">
      <w:pPr>
        <w:pStyle w:val="ConsPlusTitle"/>
        <w:jc w:val="center"/>
      </w:pPr>
      <w:r>
        <w:t>ИНВЕСТИЦИЙ И РАЗВИТИЯ СВЕРДЛОВСКОЙ ОБЛАСТИ</w:t>
      </w:r>
    </w:p>
    <w:p w:rsidR="006242D9" w:rsidRDefault="006242D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6242D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242D9" w:rsidRDefault="006242D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42D9" w:rsidRDefault="006242D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242D9" w:rsidRDefault="006242D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242D9" w:rsidRDefault="006242D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Мининвестразвития СО от 19.06.2025 N 86)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42D9" w:rsidRDefault="006242D9">
            <w:pPr>
              <w:pStyle w:val="ConsPlusNormal"/>
            </w:pPr>
          </w:p>
        </w:tc>
      </w:tr>
    </w:tbl>
    <w:p w:rsidR="006242D9" w:rsidRDefault="006242D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061"/>
        <w:gridCol w:w="340"/>
        <w:gridCol w:w="5046"/>
      </w:tblGrid>
      <w:tr w:rsidR="006242D9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242D9" w:rsidRDefault="006242D9">
            <w:pPr>
              <w:pStyle w:val="ConsPlusNormal"/>
            </w:pPr>
            <w:r>
              <w:t>1.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242D9" w:rsidRDefault="006242D9">
            <w:pPr>
              <w:pStyle w:val="ConsPlusNormal"/>
            </w:pPr>
            <w:r>
              <w:t>Сосновских</w:t>
            </w:r>
          </w:p>
          <w:p w:rsidR="006242D9" w:rsidRDefault="006242D9">
            <w:pPr>
              <w:pStyle w:val="ConsPlusNormal"/>
            </w:pPr>
            <w:r>
              <w:t>Сергей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242D9" w:rsidRDefault="006242D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6242D9" w:rsidRDefault="006242D9">
            <w:pPr>
              <w:pStyle w:val="ConsPlusNormal"/>
            </w:pPr>
            <w:r>
              <w:t>Заместитель Министра инвестиций и развития Свердловской области, председатель комиссии</w:t>
            </w:r>
          </w:p>
        </w:tc>
      </w:tr>
      <w:tr w:rsidR="006242D9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242D9" w:rsidRDefault="006242D9">
            <w:pPr>
              <w:pStyle w:val="ConsPlusNormal"/>
            </w:pPr>
            <w:r>
              <w:t>2.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242D9" w:rsidRDefault="006242D9">
            <w:pPr>
              <w:pStyle w:val="ConsPlusNormal"/>
            </w:pPr>
            <w:r>
              <w:t>Сычева</w:t>
            </w:r>
          </w:p>
          <w:p w:rsidR="006242D9" w:rsidRDefault="006242D9">
            <w:pPr>
              <w:pStyle w:val="ConsPlusNormal"/>
            </w:pPr>
            <w:r>
              <w:t>Елена Александровна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242D9" w:rsidRDefault="006242D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6242D9" w:rsidRDefault="006242D9">
            <w:pPr>
              <w:pStyle w:val="ConsPlusNormal"/>
            </w:pPr>
            <w:r>
              <w:t>Заместитель Министра инвестиций и развития Свердловской области, заместитель председателя комиссии</w:t>
            </w:r>
          </w:p>
        </w:tc>
      </w:tr>
      <w:tr w:rsidR="006242D9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242D9" w:rsidRDefault="006242D9">
            <w:pPr>
              <w:pStyle w:val="ConsPlusNormal"/>
            </w:pPr>
            <w:r>
              <w:t>3.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242D9" w:rsidRDefault="006242D9">
            <w:pPr>
              <w:pStyle w:val="ConsPlusNormal"/>
            </w:pPr>
            <w:r>
              <w:t>Блошенков</w:t>
            </w:r>
          </w:p>
          <w:p w:rsidR="006242D9" w:rsidRDefault="006242D9">
            <w:pPr>
              <w:pStyle w:val="ConsPlusNormal"/>
            </w:pPr>
            <w:r>
              <w:t>Александр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242D9" w:rsidRDefault="006242D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6242D9" w:rsidRDefault="006242D9">
            <w:pPr>
              <w:pStyle w:val="ConsPlusNormal"/>
            </w:pPr>
            <w:r>
              <w:t>заместитель начальника отдела государственной гражданской службы, кадровой и организационной работы Министерства инвестиций и развития Свердловской области, секретарь комиссии</w:t>
            </w:r>
          </w:p>
        </w:tc>
      </w:tr>
      <w:tr w:rsidR="006242D9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242D9" w:rsidRDefault="006242D9">
            <w:pPr>
              <w:pStyle w:val="ConsPlusNormal"/>
            </w:pPr>
            <w:r>
              <w:t>Члены комиссии:</w:t>
            </w:r>
          </w:p>
        </w:tc>
      </w:tr>
      <w:tr w:rsidR="006242D9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242D9" w:rsidRDefault="006242D9">
            <w:pPr>
              <w:pStyle w:val="ConsPlusNormal"/>
            </w:pPr>
            <w:r>
              <w:t>4.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242D9" w:rsidRDefault="006242D9">
            <w:pPr>
              <w:pStyle w:val="ConsPlusNormal"/>
            </w:pPr>
            <w:r>
              <w:t>Баранова</w:t>
            </w:r>
          </w:p>
          <w:p w:rsidR="006242D9" w:rsidRDefault="006242D9">
            <w:pPr>
              <w:pStyle w:val="ConsPlusNormal"/>
            </w:pPr>
            <w:r>
              <w:t>Ирина Викторовна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242D9" w:rsidRDefault="006242D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6242D9" w:rsidRDefault="006242D9">
            <w:pPr>
              <w:pStyle w:val="ConsPlusNormal"/>
            </w:pPr>
            <w:r>
              <w:t>начальник отдела государственной гражданской службы, кадровой и организационной работы Министерства инвестиций и развития Свердловской области</w:t>
            </w:r>
          </w:p>
        </w:tc>
      </w:tr>
      <w:tr w:rsidR="006242D9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242D9" w:rsidRDefault="006242D9">
            <w:pPr>
              <w:pStyle w:val="ConsPlusNormal"/>
            </w:pPr>
            <w:r>
              <w:t>5.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242D9" w:rsidRDefault="006242D9">
            <w:pPr>
              <w:pStyle w:val="ConsPlusNormal"/>
            </w:pPr>
            <w:r>
              <w:t>Борисова</w:t>
            </w:r>
          </w:p>
          <w:p w:rsidR="006242D9" w:rsidRDefault="006242D9">
            <w:pPr>
              <w:pStyle w:val="ConsPlusNormal"/>
            </w:pPr>
            <w:r>
              <w:t>Галина Анатольевна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242D9" w:rsidRDefault="006242D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6242D9" w:rsidRDefault="006242D9">
            <w:pPr>
              <w:pStyle w:val="ConsPlusNormal"/>
            </w:pPr>
            <w:r>
              <w:t>начальник отдела развития государственно-частного партнерства Министерства инвестиций и развития Свердловской области</w:t>
            </w:r>
          </w:p>
        </w:tc>
      </w:tr>
      <w:tr w:rsidR="006242D9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242D9" w:rsidRDefault="006242D9">
            <w:pPr>
              <w:pStyle w:val="ConsPlusNormal"/>
            </w:pPr>
            <w:r>
              <w:t>6.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242D9" w:rsidRDefault="006242D9">
            <w:pPr>
              <w:pStyle w:val="ConsPlusNormal"/>
            </w:pPr>
            <w:r>
              <w:t>Коковихин</w:t>
            </w:r>
          </w:p>
          <w:p w:rsidR="006242D9" w:rsidRDefault="006242D9">
            <w:pPr>
              <w:pStyle w:val="ConsPlusNormal"/>
            </w:pPr>
            <w:r>
              <w:t>Александр Юрьевич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242D9" w:rsidRDefault="006242D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6242D9" w:rsidRDefault="006242D9">
            <w:pPr>
              <w:pStyle w:val="ConsPlusNormal"/>
            </w:pPr>
            <w:r>
              <w:t>директор института цифровых технологий управления и информационной безопасности федерального государственного бюджетного образовательного учреждения высшего образования "Уральский государственный экономический университет" (по согласованию)</w:t>
            </w:r>
          </w:p>
        </w:tc>
      </w:tr>
      <w:tr w:rsidR="006242D9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242D9" w:rsidRDefault="006242D9">
            <w:pPr>
              <w:pStyle w:val="ConsPlusNormal"/>
            </w:pPr>
            <w:r>
              <w:t>7.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242D9" w:rsidRDefault="006242D9">
            <w:pPr>
              <w:pStyle w:val="ConsPlusNormal"/>
            </w:pPr>
            <w:r>
              <w:t>Михайлова</w:t>
            </w:r>
          </w:p>
          <w:p w:rsidR="006242D9" w:rsidRDefault="006242D9">
            <w:pPr>
              <w:pStyle w:val="ConsPlusNormal"/>
            </w:pPr>
            <w:r>
              <w:t>Анна Александровна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242D9" w:rsidRDefault="006242D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6242D9" w:rsidRDefault="006242D9">
            <w:pPr>
              <w:pStyle w:val="ConsPlusNormal"/>
            </w:pPr>
            <w:r>
              <w:t>начальник отдела правового обеспечения Министерства инвестиций и развития Свердловской области</w:t>
            </w:r>
          </w:p>
        </w:tc>
      </w:tr>
      <w:tr w:rsidR="006242D9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242D9" w:rsidRDefault="006242D9">
            <w:pPr>
              <w:pStyle w:val="ConsPlusNormal"/>
            </w:pPr>
            <w:r>
              <w:t>8.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242D9" w:rsidRDefault="006242D9">
            <w:pPr>
              <w:pStyle w:val="ConsPlusNormal"/>
            </w:pPr>
            <w:r>
              <w:t>Никитенко</w:t>
            </w:r>
          </w:p>
          <w:p w:rsidR="006242D9" w:rsidRDefault="006242D9">
            <w:pPr>
              <w:pStyle w:val="ConsPlusNormal"/>
            </w:pPr>
            <w:r>
              <w:t>Евгений Анатольевич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242D9" w:rsidRDefault="006242D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6242D9" w:rsidRDefault="006242D9">
            <w:pPr>
              <w:pStyle w:val="ConsPlusNormal"/>
            </w:pPr>
            <w:r>
              <w:t>консультант отдела контроля за соблюдением антикоррупционных норм Департамента противодействия коррупции Свердловской области (по согласованию)</w:t>
            </w:r>
          </w:p>
        </w:tc>
      </w:tr>
      <w:tr w:rsidR="006242D9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242D9" w:rsidRDefault="006242D9">
            <w:pPr>
              <w:pStyle w:val="ConsPlusNormal"/>
            </w:pPr>
            <w:r>
              <w:t>9.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242D9" w:rsidRDefault="006242D9">
            <w:pPr>
              <w:pStyle w:val="ConsPlusNormal"/>
            </w:pPr>
            <w:r>
              <w:t>Прилуцкая</w:t>
            </w:r>
          </w:p>
          <w:p w:rsidR="006242D9" w:rsidRDefault="006242D9">
            <w:pPr>
              <w:pStyle w:val="ConsPlusNormal"/>
            </w:pPr>
            <w:r>
              <w:t>Мария Андреевна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242D9" w:rsidRDefault="006242D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6242D9" w:rsidRDefault="006242D9">
            <w:pPr>
              <w:pStyle w:val="ConsPlusNormal"/>
            </w:pPr>
            <w:r>
              <w:t>заведующий кафедрой организации машиностроительного производства федерального государственного бюджетного образовательного учреждения высшего образования "Уральский государственный экономический университет", член Общественного совета при Министерстве инвестиций и развития Свердловской области (по согласованию)</w:t>
            </w:r>
          </w:p>
        </w:tc>
      </w:tr>
      <w:tr w:rsidR="006242D9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242D9" w:rsidRDefault="006242D9">
            <w:pPr>
              <w:pStyle w:val="ConsPlusNormal"/>
            </w:pPr>
            <w:r>
              <w:t>10.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242D9" w:rsidRDefault="006242D9">
            <w:pPr>
              <w:pStyle w:val="ConsPlusNormal"/>
            </w:pPr>
            <w:r>
              <w:t>Шарапова</w:t>
            </w:r>
          </w:p>
          <w:p w:rsidR="006242D9" w:rsidRDefault="006242D9">
            <w:pPr>
              <w:pStyle w:val="ConsPlusNormal"/>
            </w:pPr>
            <w:r>
              <w:t>Наталья Владимировна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242D9" w:rsidRDefault="006242D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6242D9" w:rsidRDefault="006242D9">
            <w:pPr>
              <w:pStyle w:val="ConsPlusNormal"/>
            </w:pPr>
            <w:r>
              <w:t xml:space="preserve">заведующий кафедрой бухгалтерского учета и аудита федерального государственного бюджетного образовательного учреждения </w:t>
            </w:r>
            <w:r>
              <w:lastRenderedPageBreak/>
              <w:t>высшего образования "Уральский государственный экономический университет" (по согласованию)</w:t>
            </w:r>
          </w:p>
        </w:tc>
      </w:tr>
    </w:tbl>
    <w:p w:rsidR="006242D9" w:rsidRDefault="006242D9">
      <w:pPr>
        <w:pStyle w:val="ConsPlusNormal"/>
        <w:jc w:val="both"/>
      </w:pPr>
    </w:p>
    <w:p w:rsidR="006242D9" w:rsidRDefault="006242D9">
      <w:pPr>
        <w:pStyle w:val="ConsPlusNormal"/>
        <w:jc w:val="both"/>
      </w:pPr>
    </w:p>
    <w:p w:rsidR="006242D9" w:rsidRDefault="006242D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439DA" w:rsidRDefault="005439DA">
      <w:bookmarkStart w:id="38" w:name="_GoBack"/>
      <w:bookmarkEnd w:id="38"/>
    </w:p>
    <w:sectPr w:rsidR="005439DA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2D9"/>
    <w:rsid w:val="005439DA"/>
    <w:rsid w:val="0062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F4B96-929E-48B8-BACC-39A5C66AE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42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242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242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242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242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242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242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242D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71&amp;n=343181" TargetMode="External"/><Relationship Id="rId21" Type="http://schemas.openxmlformats.org/officeDocument/2006/relationships/hyperlink" Target="www.pravo.gov66.ru" TargetMode="External"/><Relationship Id="rId42" Type="http://schemas.openxmlformats.org/officeDocument/2006/relationships/hyperlink" Target="https://login.consultant.ru/link/?req=doc&amp;base=LAW&amp;n=495137&amp;dst=28" TargetMode="External"/><Relationship Id="rId47" Type="http://schemas.openxmlformats.org/officeDocument/2006/relationships/hyperlink" Target="https://login.consultant.ru/link/?req=doc&amp;base=RLAW071&amp;n=377035&amp;dst=100016" TargetMode="External"/><Relationship Id="rId63" Type="http://schemas.openxmlformats.org/officeDocument/2006/relationships/hyperlink" Target="https://login.consultant.ru/link/?req=doc&amp;base=RLAW071&amp;n=377035&amp;dst=100024" TargetMode="External"/><Relationship Id="rId68" Type="http://schemas.openxmlformats.org/officeDocument/2006/relationships/hyperlink" Target="https://login.consultant.ru/link/?req=doc&amp;base=LAW&amp;n=451740" TargetMode="External"/><Relationship Id="rId16" Type="http://schemas.openxmlformats.org/officeDocument/2006/relationships/hyperlink" Target="https://login.consultant.ru/link/?req=doc&amp;base=RLAW071&amp;n=244812" TargetMode="External"/><Relationship Id="rId11" Type="http://schemas.openxmlformats.org/officeDocument/2006/relationships/hyperlink" Target="https://login.consultant.ru/link/?req=doc&amp;base=LAW&amp;n=509567&amp;dst=100045" TargetMode="External"/><Relationship Id="rId32" Type="http://schemas.openxmlformats.org/officeDocument/2006/relationships/hyperlink" Target="https://login.consultant.ru/link/?req=doc&amp;base=RLAW071&amp;n=377035&amp;dst=100010" TargetMode="External"/><Relationship Id="rId37" Type="http://schemas.openxmlformats.org/officeDocument/2006/relationships/hyperlink" Target="https://login.consultant.ru/link/?req=doc&amp;base=RLAW071&amp;n=363289&amp;dst=100148" TargetMode="External"/><Relationship Id="rId53" Type="http://schemas.openxmlformats.org/officeDocument/2006/relationships/hyperlink" Target="https://login.consultant.ru/link/?req=doc&amp;base=RLAW071&amp;n=377035&amp;dst=100021" TargetMode="External"/><Relationship Id="rId58" Type="http://schemas.openxmlformats.org/officeDocument/2006/relationships/hyperlink" Target="https://login.consultant.ru/link/?req=doc&amp;base=LAW&amp;n=442435&amp;dst=60" TargetMode="External"/><Relationship Id="rId74" Type="http://schemas.openxmlformats.org/officeDocument/2006/relationships/hyperlink" Target="https://login.consultant.ru/link/?req=doc&amp;base=RLAW071&amp;n=377035&amp;dst=100028" TargetMode="External"/><Relationship Id="rId79" Type="http://schemas.openxmlformats.org/officeDocument/2006/relationships/hyperlink" Target="https://login.consultant.ru/link/?req=doc&amp;base=LAW&amp;n=468048&amp;dst=100045" TargetMode="External"/><Relationship Id="rId5" Type="http://schemas.openxmlformats.org/officeDocument/2006/relationships/hyperlink" Target="https://login.consultant.ru/link/?req=doc&amp;base=RLAW071&amp;n=377035&amp;dst=100005" TargetMode="External"/><Relationship Id="rId61" Type="http://schemas.openxmlformats.org/officeDocument/2006/relationships/hyperlink" Target="https://login.consultant.ru/link/?req=doc&amp;base=RLAW071&amp;n=377035&amp;dst=100022" TargetMode="External"/><Relationship Id="rId82" Type="http://schemas.openxmlformats.org/officeDocument/2006/relationships/theme" Target="theme/theme1.xml"/><Relationship Id="rId19" Type="http://schemas.openxmlformats.org/officeDocument/2006/relationships/hyperlink" Target="https://login.consultant.ru/link/?req=doc&amp;base=RLAW071&amp;n=309982" TargetMode="External"/><Relationship Id="rId14" Type="http://schemas.openxmlformats.org/officeDocument/2006/relationships/hyperlink" Target="www.pravo.gov66.ru" TargetMode="External"/><Relationship Id="rId22" Type="http://schemas.openxmlformats.org/officeDocument/2006/relationships/hyperlink" Target="https://mir.midural.ru" TargetMode="External"/><Relationship Id="rId27" Type="http://schemas.openxmlformats.org/officeDocument/2006/relationships/hyperlink" Target="https://login.consultant.ru/link/?req=doc&amp;base=LAW&amp;n=495137" TargetMode="External"/><Relationship Id="rId30" Type="http://schemas.openxmlformats.org/officeDocument/2006/relationships/hyperlink" Target="https://login.consultant.ru/link/?req=doc&amp;base=RLAW071&amp;n=377035&amp;dst=100009" TargetMode="External"/><Relationship Id="rId35" Type="http://schemas.openxmlformats.org/officeDocument/2006/relationships/hyperlink" Target="https://login.consultant.ru/link/?req=doc&amp;base=RLAW071&amp;n=377035&amp;dst=100012" TargetMode="External"/><Relationship Id="rId43" Type="http://schemas.openxmlformats.org/officeDocument/2006/relationships/hyperlink" Target="https://login.consultant.ru/link/?req=doc&amp;base=RLAW071&amp;n=245799&amp;dst=100011" TargetMode="External"/><Relationship Id="rId48" Type="http://schemas.openxmlformats.org/officeDocument/2006/relationships/hyperlink" Target="https://login.consultant.ru/link/?req=doc&amp;base=RLAW071&amp;n=377035&amp;dst=100017" TargetMode="External"/><Relationship Id="rId56" Type="http://schemas.openxmlformats.org/officeDocument/2006/relationships/hyperlink" Target="https://login.consultant.ru/link/?req=doc&amp;base=LAW&amp;n=451740" TargetMode="External"/><Relationship Id="rId64" Type="http://schemas.openxmlformats.org/officeDocument/2006/relationships/hyperlink" Target="https://login.consultant.ru/link/?req=doc&amp;base=LAW&amp;n=495137&amp;dst=28" TargetMode="External"/><Relationship Id="rId69" Type="http://schemas.openxmlformats.org/officeDocument/2006/relationships/hyperlink" Target="https://login.consultant.ru/link/?req=doc&amp;base=LAW&amp;n=451740" TargetMode="External"/><Relationship Id="rId77" Type="http://schemas.openxmlformats.org/officeDocument/2006/relationships/hyperlink" Target="https://login.consultant.ru/link/?req=doc&amp;base=RLAW071&amp;n=377035&amp;dst=100029" TargetMode="External"/><Relationship Id="rId8" Type="http://schemas.openxmlformats.org/officeDocument/2006/relationships/hyperlink" Target="https://login.consultant.ru/link/?req=doc&amp;base=RLAW071&amp;n=404562&amp;dst=100005" TargetMode="External"/><Relationship Id="rId51" Type="http://schemas.openxmlformats.org/officeDocument/2006/relationships/hyperlink" Target="https://login.consultant.ru/link/?req=doc&amp;base=RLAW071&amp;n=363289&amp;dst=100148" TargetMode="External"/><Relationship Id="rId72" Type="http://schemas.openxmlformats.org/officeDocument/2006/relationships/hyperlink" Target="https://login.consultant.ru/link/?req=doc&amp;base=LAW&amp;n=495137" TargetMode="External"/><Relationship Id="rId80" Type="http://schemas.openxmlformats.org/officeDocument/2006/relationships/hyperlink" Target="https://login.consultant.ru/link/?req=doc&amp;base=RLAW071&amp;n=404562&amp;dst=10000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71&amp;n=381283&amp;dst=100893" TargetMode="External"/><Relationship Id="rId17" Type="http://schemas.openxmlformats.org/officeDocument/2006/relationships/hyperlink" Target="https://login.consultant.ru/link/?req=doc&amp;base=RLAW071&amp;n=244750" TargetMode="External"/><Relationship Id="rId25" Type="http://schemas.openxmlformats.org/officeDocument/2006/relationships/hyperlink" Target="https://login.consultant.ru/link/?req=doc&amp;base=LAW&amp;n=2875" TargetMode="External"/><Relationship Id="rId33" Type="http://schemas.openxmlformats.org/officeDocument/2006/relationships/hyperlink" Target="https://login.consultant.ru/link/?req=doc&amp;base=RLAW071&amp;n=377035&amp;dst=100010" TargetMode="External"/><Relationship Id="rId38" Type="http://schemas.openxmlformats.org/officeDocument/2006/relationships/hyperlink" Target="https://login.consultant.ru/link/?req=doc&amp;base=LAW&amp;n=451740" TargetMode="External"/><Relationship Id="rId46" Type="http://schemas.openxmlformats.org/officeDocument/2006/relationships/hyperlink" Target="https://login.consultant.ru/link/?req=doc&amp;base=RLAW071&amp;n=377035&amp;dst=100015" TargetMode="External"/><Relationship Id="rId59" Type="http://schemas.openxmlformats.org/officeDocument/2006/relationships/hyperlink" Target="https://login.consultant.ru/link/?req=doc&amp;base=LAW&amp;n=495137&amp;dst=28" TargetMode="External"/><Relationship Id="rId67" Type="http://schemas.openxmlformats.org/officeDocument/2006/relationships/hyperlink" Target="https://login.consultant.ru/link/?req=doc&amp;base=RLAW071&amp;n=377035&amp;dst=100026" TargetMode="External"/><Relationship Id="rId20" Type="http://schemas.openxmlformats.org/officeDocument/2006/relationships/hyperlink" Target="https://login.consultant.ru/link/?req=doc&amp;base=RLAW071&amp;n=377035&amp;dst=100006" TargetMode="External"/><Relationship Id="rId41" Type="http://schemas.openxmlformats.org/officeDocument/2006/relationships/hyperlink" Target="https://login.consultant.ru/link/?req=doc&amp;base=LAW&amp;n=502701&amp;dst=1716" TargetMode="External"/><Relationship Id="rId54" Type="http://schemas.openxmlformats.org/officeDocument/2006/relationships/hyperlink" Target="https://login.consultant.ru/link/?req=doc&amp;base=RLAW071&amp;n=381457&amp;dst=100006" TargetMode="External"/><Relationship Id="rId62" Type="http://schemas.openxmlformats.org/officeDocument/2006/relationships/hyperlink" Target="https://login.consultant.ru/link/?req=doc&amp;base=RLAW071&amp;n=377035&amp;dst=100023" TargetMode="External"/><Relationship Id="rId70" Type="http://schemas.openxmlformats.org/officeDocument/2006/relationships/hyperlink" Target="https://login.consultant.ru/link/?req=doc&amp;base=RLAW071&amp;n=231545&amp;dst=100012" TargetMode="External"/><Relationship Id="rId75" Type="http://schemas.openxmlformats.org/officeDocument/2006/relationships/hyperlink" Target="https://login.consultant.ru/link/?req=doc&amp;base=LAW&amp;n=49513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1&amp;n=381457&amp;dst=100005" TargetMode="External"/><Relationship Id="rId15" Type="http://schemas.openxmlformats.org/officeDocument/2006/relationships/hyperlink" Target="https://login.consultant.ru/link/?req=doc&amp;base=RLAW071&amp;n=202369" TargetMode="External"/><Relationship Id="rId23" Type="http://schemas.openxmlformats.org/officeDocument/2006/relationships/hyperlink" Target="https://login.consultant.ru/link/?req=doc&amp;base=RLAW071&amp;n=377035&amp;dst=100007" TargetMode="External"/><Relationship Id="rId28" Type="http://schemas.openxmlformats.org/officeDocument/2006/relationships/hyperlink" Target="https://login.consultant.ru/link/?req=doc&amp;base=RLAW071&amp;n=377035&amp;dst=100008" TargetMode="External"/><Relationship Id="rId36" Type="http://schemas.openxmlformats.org/officeDocument/2006/relationships/hyperlink" Target="https://login.consultant.ru/link/?req=doc&amp;base=RLAW071&amp;n=363289&amp;dst=100236" TargetMode="External"/><Relationship Id="rId49" Type="http://schemas.openxmlformats.org/officeDocument/2006/relationships/hyperlink" Target="https://login.consultant.ru/link/?req=doc&amp;base=RLAW071&amp;n=377035&amp;dst=100019" TargetMode="External"/><Relationship Id="rId57" Type="http://schemas.openxmlformats.org/officeDocument/2006/relationships/hyperlink" Target="https://login.consultant.ru/link/?req=doc&amp;base=LAW&amp;n=442435&amp;dst=60" TargetMode="External"/><Relationship Id="rId10" Type="http://schemas.openxmlformats.org/officeDocument/2006/relationships/hyperlink" Target="https://login.consultant.ru/link/?req=doc&amp;base=LAW&amp;n=495137" TargetMode="External"/><Relationship Id="rId31" Type="http://schemas.openxmlformats.org/officeDocument/2006/relationships/hyperlink" Target="https://login.consultant.ru/link/?req=doc&amp;base=RLAW071&amp;n=377035&amp;dst=100010" TargetMode="External"/><Relationship Id="rId44" Type="http://schemas.openxmlformats.org/officeDocument/2006/relationships/hyperlink" Target="https://login.consultant.ru/link/?req=doc&amp;base=LAW&amp;n=495137&amp;dst=28" TargetMode="External"/><Relationship Id="rId52" Type="http://schemas.openxmlformats.org/officeDocument/2006/relationships/hyperlink" Target="https://login.consultant.ru/link/?req=doc&amp;base=RLAW071&amp;n=377035&amp;dst=100020" TargetMode="External"/><Relationship Id="rId60" Type="http://schemas.openxmlformats.org/officeDocument/2006/relationships/hyperlink" Target="https://login.consultant.ru/link/?req=doc&amp;base=RLAW071&amp;n=377035&amp;dst=100022" TargetMode="External"/><Relationship Id="rId65" Type="http://schemas.openxmlformats.org/officeDocument/2006/relationships/hyperlink" Target="https://login.consultant.ru/link/?req=doc&amp;base=RLAW071&amp;n=377035&amp;dst=100025" TargetMode="External"/><Relationship Id="rId73" Type="http://schemas.openxmlformats.org/officeDocument/2006/relationships/hyperlink" Target="https://login.consultant.ru/link/?req=doc&amp;base=LAW&amp;n=495137" TargetMode="External"/><Relationship Id="rId78" Type="http://schemas.openxmlformats.org/officeDocument/2006/relationships/hyperlink" Target="https://login.consultant.ru/link/?req=doc&amp;base=LAW&amp;n=442435&amp;dst=60" TargetMode="External"/><Relationship Id="rId81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10654&amp;dst=40" TargetMode="External"/><Relationship Id="rId13" Type="http://schemas.openxmlformats.org/officeDocument/2006/relationships/hyperlink" Target="https://login.consultant.ru/link/?req=doc&amp;base=RLAW071&amp;n=310015" TargetMode="External"/><Relationship Id="rId18" Type="http://schemas.openxmlformats.org/officeDocument/2006/relationships/hyperlink" Target="https://login.consultant.ru/link/?req=doc&amp;base=RLAW071&amp;n=291498" TargetMode="External"/><Relationship Id="rId39" Type="http://schemas.openxmlformats.org/officeDocument/2006/relationships/hyperlink" Target="https://login.consultant.ru/link/?req=doc&amp;base=LAW&amp;n=442435&amp;dst=60" TargetMode="External"/><Relationship Id="rId34" Type="http://schemas.openxmlformats.org/officeDocument/2006/relationships/hyperlink" Target="https://login.consultant.ru/link/?req=doc&amp;base=RLAW071&amp;n=377035&amp;dst=100011" TargetMode="External"/><Relationship Id="rId50" Type="http://schemas.openxmlformats.org/officeDocument/2006/relationships/hyperlink" Target="https://login.consultant.ru/link/?req=doc&amp;base=RLAW071&amp;n=363289&amp;dst=100148" TargetMode="External"/><Relationship Id="rId55" Type="http://schemas.openxmlformats.org/officeDocument/2006/relationships/hyperlink" Target="https://login.consultant.ru/link/?req=doc&amp;base=LAW&amp;n=451740" TargetMode="External"/><Relationship Id="rId76" Type="http://schemas.openxmlformats.org/officeDocument/2006/relationships/hyperlink" Target="https://login.consultant.ru/link/?req=doc&amp;base=RLAW071&amp;n=372648&amp;dst=100131" TargetMode="External"/><Relationship Id="rId7" Type="http://schemas.openxmlformats.org/officeDocument/2006/relationships/hyperlink" Target="https://login.consultant.ru/link/?req=doc&amp;base=RLAW071&amp;n=400109&amp;dst=100005" TargetMode="External"/><Relationship Id="rId71" Type="http://schemas.openxmlformats.org/officeDocument/2006/relationships/hyperlink" Target="https://login.consultant.ru/link/?req=doc&amp;base=RLAW071&amp;n=377035&amp;dst=10002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71&amp;n=372648&amp;dst=100131" TargetMode="External"/><Relationship Id="rId24" Type="http://schemas.openxmlformats.org/officeDocument/2006/relationships/hyperlink" Target="https://login.consultant.ru/link/?req=doc&amp;base=RLAW071&amp;n=381457&amp;dst=100005" TargetMode="External"/><Relationship Id="rId40" Type="http://schemas.openxmlformats.org/officeDocument/2006/relationships/hyperlink" Target="https://login.consultant.ru/link/?req=doc&amp;base=LAW&amp;n=495137&amp;dst=33" TargetMode="External"/><Relationship Id="rId45" Type="http://schemas.openxmlformats.org/officeDocument/2006/relationships/hyperlink" Target="https://login.consultant.ru/link/?req=doc&amp;base=RLAW071&amp;n=377035&amp;dst=100013" TargetMode="External"/><Relationship Id="rId66" Type="http://schemas.openxmlformats.org/officeDocument/2006/relationships/hyperlink" Target="https://login.consultant.ru/link/?req=doc&amp;base=RLAW071&amp;n=348286&amp;dst=1000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11934</Words>
  <Characters>68025</Characters>
  <Application>Microsoft Office Word</Application>
  <DocSecurity>0</DocSecurity>
  <Lines>566</Lines>
  <Paragraphs>159</Paragraphs>
  <ScaleCrop>false</ScaleCrop>
  <Company/>
  <LinksUpToDate>false</LinksUpToDate>
  <CharactersWithSpaces>79800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Железников Константин Андреевич</dc:creator>
  <cp:keywords/>
  <dc:description/>
  <cp:lastModifiedBy>Железников Константин Андреевич</cp:lastModifiedBy>
  <cp:revision>1</cp:revision>
  <dcterms:created xsi:type="dcterms:W3CDTF">2025-09-30T06:38:00Z</dcterms:created>
  <dcterms:modified xsi:type="dcterms:W3CDTF">2025-09-30T06:38:00Z</dcterms:modified>
</cp:coreProperties>
</file>